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43" w:rsidRDefault="00A14F43" w:rsidP="00A14F43">
      <w:pPr>
        <w:pStyle w:val="ConsPlusNormal"/>
        <w:outlineLvl w:val="0"/>
      </w:pPr>
      <w:r>
        <w:t>Зарегистрировано в Минюсте России 22 декабря 2017 г. N 49396</w:t>
      </w:r>
    </w:p>
    <w:p w:rsidR="00A14F43" w:rsidRDefault="00A14F43" w:rsidP="00A14F4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A14F43" w:rsidRDefault="00A14F43" w:rsidP="00A14F43">
      <w:pPr>
        <w:pStyle w:val="ConsPlusNormal"/>
        <w:jc w:val="center"/>
      </w:pPr>
    </w:p>
    <w:p w:rsidR="00A14F43" w:rsidRDefault="00A14F43" w:rsidP="00A14F43">
      <w:pPr>
        <w:pStyle w:val="ConsPlusTitle"/>
        <w:jc w:val="center"/>
      </w:pPr>
      <w:r>
        <w:t>ФЕДЕРАЛЬНАЯ СЛУЖБА ПО НАДЗОРУ В СФЕРЕ ЗАЩИТЫ</w:t>
      </w:r>
    </w:p>
    <w:p w:rsidR="00A14F43" w:rsidRDefault="00A14F43" w:rsidP="00A14F43">
      <w:pPr>
        <w:pStyle w:val="ConsPlusTitle"/>
        <w:jc w:val="center"/>
      </w:pPr>
      <w:r>
        <w:t>ПРАВ ПОТРЕБИТЕЛЕЙ И БЛАГОПОЛУЧИЯ ЧЕЛОВЕКА</w:t>
      </w:r>
    </w:p>
    <w:p w:rsidR="00A14F43" w:rsidRDefault="00A14F43" w:rsidP="00A14F43">
      <w:pPr>
        <w:pStyle w:val="ConsPlusTitle"/>
        <w:jc w:val="center"/>
      </w:pPr>
    </w:p>
    <w:p w:rsidR="00A14F43" w:rsidRDefault="00A14F43" w:rsidP="00A14F43">
      <w:pPr>
        <w:pStyle w:val="ConsPlusTitle"/>
        <w:jc w:val="center"/>
      </w:pPr>
      <w:r>
        <w:t>ПРИКАЗ</w:t>
      </w:r>
    </w:p>
    <w:p w:rsidR="00A14F43" w:rsidRDefault="00A14F43" w:rsidP="00A14F43">
      <w:pPr>
        <w:pStyle w:val="ConsPlusTitle"/>
        <w:jc w:val="center"/>
      </w:pPr>
      <w:r>
        <w:t>от 18 сентября 2017 г. N 860</w:t>
      </w:r>
    </w:p>
    <w:p w:rsidR="00A14F43" w:rsidRDefault="00A14F43" w:rsidP="00A14F43">
      <w:pPr>
        <w:pStyle w:val="ConsPlusTitle"/>
        <w:jc w:val="center"/>
      </w:pPr>
    </w:p>
    <w:p w:rsidR="00A14F43" w:rsidRDefault="00A14F43" w:rsidP="00A14F43">
      <w:pPr>
        <w:pStyle w:val="ConsPlusTitle"/>
        <w:jc w:val="center"/>
      </w:pPr>
      <w:r>
        <w:t>ОБ УТВЕРЖДЕНИИ ФОРМ ПРОВЕРОЧНЫХ ЛИСТОВ</w:t>
      </w:r>
    </w:p>
    <w:p w:rsidR="00A14F43" w:rsidRDefault="00A14F43" w:rsidP="00A14F43">
      <w:pPr>
        <w:pStyle w:val="ConsPlusTitle"/>
        <w:jc w:val="center"/>
      </w:pPr>
      <w:r>
        <w:t>(СПИСКОВ КОНТРОЛЬНЫХ ВОПРОСОВ), ИСПОЛЬЗУЕМЫХ ДОЛЖНОСТНЫМИ</w:t>
      </w:r>
    </w:p>
    <w:p w:rsidR="00A14F43" w:rsidRDefault="00A14F43" w:rsidP="00A14F43">
      <w:pPr>
        <w:pStyle w:val="ConsPlusTitle"/>
        <w:jc w:val="center"/>
      </w:pPr>
      <w:r>
        <w:t>ЛИЦАМИ ТЕРРИТОРИАЛЬНЫХ ОРГАНОВ ФЕДЕРАЛЬНОЙ СЛУЖБЫ</w:t>
      </w:r>
    </w:p>
    <w:p w:rsidR="00A14F43" w:rsidRDefault="00A14F43" w:rsidP="00A14F43">
      <w:pPr>
        <w:pStyle w:val="ConsPlusTitle"/>
        <w:jc w:val="center"/>
      </w:pPr>
      <w:r>
        <w:t>ПО НАДЗОРУ В СФЕРЕ ЗАЩИТЫ ПРАВ ПОТРЕБИТЕЛЕЙ И БЛАГОПОЛУЧИЯ</w:t>
      </w:r>
    </w:p>
    <w:p w:rsidR="00A14F43" w:rsidRDefault="00A14F43" w:rsidP="00A14F43">
      <w:pPr>
        <w:pStyle w:val="ConsPlusTitle"/>
        <w:jc w:val="center"/>
      </w:pPr>
      <w:r>
        <w:t>ЧЕЛОВЕКА ПРИ ПРОВЕДЕНИИ ПЛАНОВЫХ ПРОВЕРОК В РАМКАХ</w:t>
      </w:r>
    </w:p>
    <w:p w:rsidR="00A14F43" w:rsidRDefault="00A14F43" w:rsidP="00A14F43">
      <w:pPr>
        <w:pStyle w:val="ConsPlusTitle"/>
        <w:jc w:val="center"/>
      </w:pPr>
      <w:r>
        <w:t>ОСУЩЕСТВЛЕНИЯ ФЕДЕРАЛЬНОГО ГОСУДАРСТВЕННОГО</w:t>
      </w:r>
    </w:p>
    <w:p w:rsidR="00A14F43" w:rsidRDefault="00A14F43" w:rsidP="00A14F43">
      <w:pPr>
        <w:pStyle w:val="ConsPlusTitle"/>
        <w:jc w:val="center"/>
      </w:pPr>
      <w:r>
        <w:t>САНИТАРНО-ЭПИДЕМИОЛОГИЧЕСКОГО НАДЗОРА</w:t>
      </w:r>
    </w:p>
    <w:p w:rsidR="00A14F43" w:rsidRDefault="00A14F43" w:rsidP="00A14F43">
      <w:pPr>
        <w:pStyle w:val="ConsPlusNormal"/>
        <w:jc w:val="center"/>
      </w:pPr>
    </w:p>
    <w:p w:rsidR="00A14F43" w:rsidRDefault="00A14F43" w:rsidP="00A14F43">
      <w:pPr>
        <w:pStyle w:val="ConsPlusNormal"/>
        <w:ind w:firstLine="540"/>
        <w:jc w:val="both"/>
      </w:pPr>
      <w:r>
        <w:t>В соответствии с частью 11.3 статьи 9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ст. 4193, ст. 4196; N 32, ст. 4298; 2011, N 1, ст. 20; N 7, ст. 905; N 17, ст. 2310; N 23, ст. 3263; N 27, ст. 3873, ст. 3880; N 30, ст. 4590; N 48, ст. 6728; 2012, N 19, ст. 2281; N 26, ст. 3446; N 31, ст. 4320, ст. 4322; N 47, ст. 6402;; 2013, N 9, ст. 874; N 27, ст. 3477; N 30, ст. 4041, ст. 4243; N 44, ст. 5633; N 48, ст. 6165; N 49, ст. 6338; N 52, ст. 6961, ст. 6979, ст. 6981; 2014, N 11, ст. 1092, ст. 1098; N 26, ст. 3366; N 30, ст. 4220, ст. 4235, ст. 4243, ст. 4256; N 42, ст. 5615; N 48, ст. 6659; 2015, N 1, ст. 53, ст. 64; ст. 72; ст. 85; N 14, ст. 2022; N 18, ст. 2614; N 27, ст. 3950; N 29, ст. 4339; ст. 4362; ст. 4372; ст. 4389; N 45, ст. 6207; N 48, ст. 6707; 2016, N 11, ст. 1495; N 18, ст. 2503; N 27, ст. 4160, ст. 4164, ст. 4187, ст. 4194, ст. 4210, ст. 4287; N 50, ст. 6975; 2017, N 9, ст. 1276; N 18, ст. 2673), постановлением Правительства Российской Федерации от 13.02.2017 N 177 "Об утверждении общих требований к разработке и утверждению проверочных листов (списков контрольных вопросов)" (Собрание законодательства Российской Федерации, 2017, N 9, ст. 1359) приказываю:</w:t>
      </w:r>
    </w:p>
    <w:p w:rsidR="00A14F43" w:rsidRDefault="00A14F43" w:rsidP="00A14F43">
      <w:pPr>
        <w:pStyle w:val="ConsPlusNormal"/>
        <w:ind w:firstLine="540"/>
        <w:jc w:val="both"/>
      </w:pPr>
      <w:r>
        <w:t>1. Утвердить формы проверочных листов (списков основных контрольных вопросов), используемых должностными лицами территориальных органов Федеральной службы по надзору в сфере защиты прав потребителей и благополучия человека при проведении плановых проверок в рамках осуществления федерального государственного санитарно-эпидемиологического надзора:</w:t>
      </w:r>
    </w:p>
    <w:p w:rsidR="00A14F43" w:rsidRDefault="00A14F43" w:rsidP="00A14F43">
      <w:pPr>
        <w:pStyle w:val="ConsPlusNormal"/>
        <w:ind w:firstLine="540"/>
        <w:jc w:val="both"/>
      </w:pPr>
      <w:r>
        <w:t>1.1. Форму проверочного листа (списка основных контрольных вопросов) при проведении плановой проверки с целью федерального государственного санитарно-эпидемиологического надзора за соблюдением обязательных требований на предприятиях (объектах) общественного питания (приложение N 1);</w:t>
      </w:r>
    </w:p>
    <w:p w:rsidR="00A14F43" w:rsidRDefault="00A14F43" w:rsidP="00A14F43">
      <w:pPr>
        <w:pStyle w:val="ConsPlusNormal"/>
        <w:ind w:firstLine="540"/>
        <w:jc w:val="both"/>
      </w:pPr>
      <w:r>
        <w:t>1.2. Форму проверочного листа (списка основных контрольных вопросов) при проведении плановой проверки с целью федерального государственного санитарно-эпидемиологического надзора за соблюдением обязательных требований на предприятиях торговли (приложение N 2);</w:t>
      </w:r>
    </w:p>
    <w:p w:rsidR="00A14F43" w:rsidRDefault="00A14F43" w:rsidP="00A14F43">
      <w:pPr>
        <w:pStyle w:val="ConsPlusNormal"/>
        <w:ind w:firstLine="540"/>
        <w:jc w:val="both"/>
      </w:pPr>
      <w:r>
        <w:t>1.3. Форму проверочного листа (списка основных контрольных вопросов) при проведении плановой проверки с целью федерального государственного санитарно-эпидемиологического надзора за соблюдением обязательных требований в парикмахерских, салонах красоты, соляриях (приложение N 3).</w:t>
      </w:r>
    </w:p>
    <w:p w:rsidR="00A14F43" w:rsidRDefault="00A14F43" w:rsidP="00A14F43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right"/>
      </w:pPr>
      <w:r>
        <w:t>Руководитель</w:t>
      </w:r>
    </w:p>
    <w:p w:rsidR="00A14F43" w:rsidRDefault="00A14F43" w:rsidP="00A14F43">
      <w:pPr>
        <w:pStyle w:val="ConsPlusNormal"/>
        <w:jc w:val="right"/>
      </w:pPr>
      <w:r>
        <w:t>А.Ю.ПОПОВА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right"/>
        <w:outlineLvl w:val="0"/>
      </w:pPr>
      <w:r>
        <w:t>Приложение N 1</w:t>
      </w:r>
    </w:p>
    <w:p w:rsidR="00A14F43" w:rsidRDefault="00A14F43" w:rsidP="00A14F43">
      <w:pPr>
        <w:pStyle w:val="ConsPlusNormal"/>
        <w:jc w:val="right"/>
      </w:pPr>
      <w:r>
        <w:t>к приказу Роспотребнадзора</w:t>
      </w:r>
    </w:p>
    <w:p w:rsidR="00A14F43" w:rsidRDefault="00A14F43" w:rsidP="00A14F43">
      <w:pPr>
        <w:pStyle w:val="ConsPlusNormal"/>
        <w:jc w:val="right"/>
      </w:pPr>
      <w:r>
        <w:lastRenderedPageBreak/>
        <w:t>от 18.09.2017 N 860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right"/>
      </w:pPr>
      <w:r>
        <w:t>ФОРМА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nformat"/>
        <w:jc w:val="both"/>
      </w:pPr>
      <w:bookmarkStart w:id="0" w:name="P38"/>
      <w:bookmarkEnd w:id="0"/>
      <w:r>
        <w:t xml:space="preserve">                             Проверочный лист</w:t>
      </w:r>
    </w:p>
    <w:p w:rsidR="00A14F43" w:rsidRDefault="00A14F43" w:rsidP="00A14F43">
      <w:pPr>
        <w:pStyle w:val="ConsPlusNonformat"/>
        <w:jc w:val="both"/>
      </w:pPr>
      <w:r>
        <w:t xml:space="preserve">           (список основных контрольных вопросов) при проведении</w:t>
      </w:r>
    </w:p>
    <w:p w:rsidR="00A14F43" w:rsidRDefault="00A14F43" w:rsidP="00A14F43">
      <w:pPr>
        <w:pStyle w:val="ConsPlusNonformat"/>
        <w:jc w:val="both"/>
      </w:pPr>
      <w:r>
        <w:t xml:space="preserve">          плановой проверки с целью федерального государственного</w:t>
      </w:r>
    </w:p>
    <w:p w:rsidR="00A14F43" w:rsidRDefault="00A14F43" w:rsidP="00A14F43">
      <w:pPr>
        <w:pStyle w:val="ConsPlusNonformat"/>
        <w:jc w:val="both"/>
      </w:pPr>
      <w:r>
        <w:t xml:space="preserve">           санитарно-эпидемиологического надзора за соблюдением</w:t>
      </w:r>
    </w:p>
    <w:p w:rsidR="00A14F43" w:rsidRDefault="00A14F43" w:rsidP="00A14F43">
      <w:pPr>
        <w:pStyle w:val="ConsPlusNonformat"/>
        <w:jc w:val="both"/>
      </w:pPr>
      <w:r>
        <w:t xml:space="preserve">            обязательных требований на предприятиях (объектах)</w:t>
      </w:r>
    </w:p>
    <w:p w:rsidR="00A14F43" w:rsidRDefault="00A14F43" w:rsidP="00A14F43">
      <w:pPr>
        <w:pStyle w:val="ConsPlusNonformat"/>
        <w:jc w:val="both"/>
      </w:pPr>
      <w:r>
        <w:t xml:space="preserve">                           общественного питания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Настоящая   форма   проверочного  листа  (списка  основных  контрольных</w:t>
      </w:r>
    </w:p>
    <w:p w:rsidR="00A14F43" w:rsidRDefault="00A14F43" w:rsidP="00A14F43">
      <w:pPr>
        <w:pStyle w:val="ConsPlusNonformat"/>
        <w:jc w:val="both"/>
      </w:pPr>
      <w:r>
        <w:t>вопросов)  применяется  при  проведении должностными лицами территориальных</w:t>
      </w:r>
    </w:p>
    <w:p w:rsidR="00A14F43" w:rsidRDefault="00A14F43" w:rsidP="00A14F43">
      <w:pPr>
        <w:pStyle w:val="ConsPlusNonformat"/>
        <w:jc w:val="both"/>
      </w:pPr>
      <w:r>
        <w:t>органов  Федеральной  службы  по надзору в сфере защиты прав потребителей и</w:t>
      </w:r>
    </w:p>
    <w:p w:rsidR="00A14F43" w:rsidRDefault="00A14F43" w:rsidP="00A14F43">
      <w:pPr>
        <w:pStyle w:val="ConsPlusNonformat"/>
        <w:jc w:val="both"/>
      </w:pPr>
      <w:r>
        <w:t>благополучия человека плановых проверок в рамках осуществления федерального</w:t>
      </w:r>
    </w:p>
    <w:p w:rsidR="00A14F43" w:rsidRDefault="00A14F43" w:rsidP="00A14F43">
      <w:pPr>
        <w:pStyle w:val="ConsPlusNonformat"/>
        <w:jc w:val="both"/>
      </w:pPr>
      <w:r>
        <w:t>государственного   санитарно-эпидемиологического   надзора  за  соблюдением</w:t>
      </w:r>
    </w:p>
    <w:p w:rsidR="00A14F43" w:rsidRDefault="00A14F43" w:rsidP="00A14F43">
      <w:pPr>
        <w:pStyle w:val="ConsPlusNonformat"/>
        <w:jc w:val="both"/>
      </w:pPr>
      <w:r>
        <w:t>обязательных требований на предприятиях (объектах) общественного питания.</w:t>
      </w:r>
    </w:p>
    <w:p w:rsidR="00A14F43" w:rsidRDefault="00A14F43" w:rsidP="00A14F43">
      <w:pPr>
        <w:pStyle w:val="ConsPlusNonformat"/>
        <w:jc w:val="both"/>
      </w:pPr>
      <w:r>
        <w:t xml:space="preserve">    Предмет  плановой  проверки  ограничивается требованиями, изложенными в</w:t>
      </w:r>
    </w:p>
    <w:p w:rsidR="00A14F43" w:rsidRDefault="00A14F43" w:rsidP="00A14F43">
      <w:pPr>
        <w:pStyle w:val="ConsPlusNonformat"/>
        <w:jc w:val="both"/>
      </w:pPr>
      <w:r>
        <w:t>форме проверочного листа.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1. Наименование территориального органа Федеральной службы по надзору в</w:t>
      </w:r>
    </w:p>
    <w:p w:rsidR="00A14F43" w:rsidRDefault="00A14F43" w:rsidP="00A14F43">
      <w:pPr>
        <w:pStyle w:val="ConsPlusNonformat"/>
        <w:jc w:val="both"/>
      </w:pPr>
      <w:r>
        <w:t>сфере защиты прав потребителей и благополучия человека: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2.  Проверочный  лист утвержден приказом Роспотребнадзора от 18.09.2017</w:t>
      </w:r>
    </w:p>
    <w:p w:rsidR="00A14F43" w:rsidRDefault="00A14F43" w:rsidP="00A14F43">
      <w:pPr>
        <w:pStyle w:val="ConsPlusNonformat"/>
        <w:jc w:val="both"/>
      </w:pPr>
      <w:r>
        <w:t>N   860   "Об  утверждении  форм  проверочных  листов  (списков контрольных</w:t>
      </w:r>
    </w:p>
    <w:p w:rsidR="00A14F43" w:rsidRDefault="00A14F43" w:rsidP="00A14F43">
      <w:pPr>
        <w:pStyle w:val="ConsPlusNonformat"/>
        <w:jc w:val="both"/>
      </w:pPr>
      <w:r>
        <w:t>вопросов),   используемых   должностными   лицами  территориальных  органов</w:t>
      </w:r>
    </w:p>
    <w:p w:rsidR="00A14F43" w:rsidRDefault="00A14F43" w:rsidP="00A14F43">
      <w:pPr>
        <w:pStyle w:val="ConsPlusNonformat"/>
        <w:jc w:val="both"/>
      </w:pPr>
      <w:r>
        <w:t>Федеральной   службы   по  надзору  в  сфере  защиты  прав  потребителей  и</w:t>
      </w:r>
    </w:p>
    <w:p w:rsidR="00A14F43" w:rsidRDefault="00A14F43" w:rsidP="00A14F43">
      <w:pPr>
        <w:pStyle w:val="ConsPlusNonformat"/>
        <w:jc w:val="both"/>
      </w:pPr>
      <w:r>
        <w:t>благополучия   человека   при   проведении   плановых   проверок  в  рамках</w:t>
      </w:r>
    </w:p>
    <w:p w:rsidR="00A14F43" w:rsidRDefault="00A14F43" w:rsidP="00A14F43">
      <w:pPr>
        <w:pStyle w:val="ConsPlusNonformat"/>
        <w:jc w:val="both"/>
      </w:pPr>
      <w:r>
        <w:t>осуществления  федерального  государственного санитарно-эпидемиологического</w:t>
      </w:r>
    </w:p>
    <w:p w:rsidR="00A14F43" w:rsidRDefault="00A14F43" w:rsidP="00A14F43">
      <w:pPr>
        <w:pStyle w:val="ConsPlusNonformat"/>
        <w:jc w:val="both"/>
      </w:pPr>
      <w:r>
        <w:t>надзора".</w:t>
      </w:r>
    </w:p>
    <w:p w:rsidR="00A14F43" w:rsidRDefault="00A14F43" w:rsidP="00A14F43">
      <w:pPr>
        <w:pStyle w:val="ConsPlusNonformat"/>
        <w:jc w:val="both"/>
      </w:pPr>
      <w:r>
        <w:t xml:space="preserve">    3. Наименование юридического лица, фамилия, имя, отчество (при наличии)</w:t>
      </w:r>
    </w:p>
    <w:p w:rsidR="00A14F43" w:rsidRDefault="00A14F43" w:rsidP="00A14F43">
      <w:pPr>
        <w:pStyle w:val="ConsPlusNonformat"/>
        <w:jc w:val="both"/>
      </w:pPr>
      <w:r>
        <w:t>индивидуального предпринимателя: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4.  Место проведения плановой проверки с заполнением проверочного листа</w:t>
      </w:r>
    </w:p>
    <w:p w:rsidR="00A14F43" w:rsidRDefault="00A14F43" w:rsidP="00A14F43">
      <w:pPr>
        <w:pStyle w:val="ConsPlusNonformat"/>
        <w:jc w:val="both"/>
      </w:pPr>
      <w:r>
        <w:t>и   (или)   указание  на  используемые  юридическим  лицом,  индивидуальным</w:t>
      </w:r>
    </w:p>
    <w:p w:rsidR="00A14F43" w:rsidRDefault="00A14F43" w:rsidP="00A14F43">
      <w:pPr>
        <w:pStyle w:val="ConsPlusNonformat"/>
        <w:jc w:val="both"/>
      </w:pPr>
      <w:r>
        <w:t>предпринимателем производственные объекты: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5.   Реквизиты   распоряжения  или  приказа  руководителя,  заместителя</w:t>
      </w:r>
    </w:p>
    <w:p w:rsidR="00A14F43" w:rsidRDefault="00A14F43" w:rsidP="00A14F43">
      <w:pPr>
        <w:pStyle w:val="ConsPlusNonformat"/>
        <w:jc w:val="both"/>
      </w:pPr>
      <w:r>
        <w:t>руководителя  территориального органа Федеральной службы по надзору в сфере</w:t>
      </w:r>
    </w:p>
    <w:p w:rsidR="00A14F43" w:rsidRDefault="00A14F43" w:rsidP="00A14F43">
      <w:pPr>
        <w:pStyle w:val="ConsPlusNonformat"/>
        <w:jc w:val="both"/>
      </w:pPr>
      <w:r>
        <w:t>защиты прав потребителей и благополучия человека о проведении проверки: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(дата и номер документа, должность, фамилия и инициалы должностного лица,</w:t>
      </w:r>
    </w:p>
    <w:p w:rsidR="00A14F43" w:rsidRDefault="00A14F43" w:rsidP="00A14F43">
      <w:pPr>
        <w:pStyle w:val="ConsPlusNonformat"/>
        <w:jc w:val="both"/>
      </w:pPr>
      <w:r>
        <w:t xml:space="preserve">                          подписавшего документ)</w:t>
      </w:r>
    </w:p>
    <w:p w:rsidR="00A14F43" w:rsidRDefault="00A14F43" w:rsidP="00A14F43">
      <w:pPr>
        <w:pStyle w:val="ConsPlusNonformat"/>
        <w:jc w:val="both"/>
      </w:pPr>
      <w:r>
        <w:t xml:space="preserve">    6.  Учетный номер проверки и дата присвоения учетного номера проверки в</w:t>
      </w:r>
    </w:p>
    <w:p w:rsidR="00A14F43" w:rsidRDefault="00A14F43" w:rsidP="00A14F43">
      <w:pPr>
        <w:pStyle w:val="ConsPlusNonformat"/>
        <w:jc w:val="both"/>
      </w:pPr>
      <w:r>
        <w:t>едином реестре проверок: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7.  Должность,  фамилия  и  инициалы должностного лица территориального</w:t>
      </w:r>
    </w:p>
    <w:p w:rsidR="00A14F43" w:rsidRDefault="00A14F43" w:rsidP="00A14F43">
      <w:pPr>
        <w:pStyle w:val="ConsPlusNonformat"/>
        <w:jc w:val="both"/>
      </w:pPr>
      <w:r>
        <w:t>органа  Федеральной  службы  по  надзору в сфере защиты прав потребителей и</w:t>
      </w:r>
    </w:p>
    <w:p w:rsidR="00A14F43" w:rsidRDefault="00A14F43" w:rsidP="00A14F43">
      <w:pPr>
        <w:pStyle w:val="ConsPlusNonformat"/>
        <w:jc w:val="both"/>
      </w:pPr>
      <w:r>
        <w:t>благополучия   человека,   проводящего  плановую  проверку  и  заполняющего</w:t>
      </w:r>
    </w:p>
    <w:p w:rsidR="00A14F43" w:rsidRDefault="00A14F43" w:rsidP="00A14F43">
      <w:pPr>
        <w:pStyle w:val="ConsPlusNonformat"/>
        <w:jc w:val="both"/>
      </w:pPr>
      <w:r>
        <w:t>проверочный лист: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8.  Перечень  вопросов,  отражающих содержание обязательных требований,</w:t>
      </w:r>
    </w:p>
    <w:p w:rsidR="00A14F43" w:rsidRDefault="00A14F43" w:rsidP="00A14F43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A14F43" w:rsidRDefault="00A14F43" w:rsidP="00A14F43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A14F43" w:rsidRDefault="00A14F43" w:rsidP="00A14F43">
      <w:pPr>
        <w:pStyle w:val="ConsPlusNonformat"/>
        <w:jc w:val="both"/>
      </w:pPr>
      <w:r>
        <w:t>составляющих предмет проверки:</w:t>
      </w:r>
    </w:p>
    <w:p w:rsidR="00A14F43" w:rsidRDefault="00A14F43" w:rsidP="00A14F4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4025"/>
        <w:gridCol w:w="1104"/>
        <w:gridCol w:w="3345"/>
      </w:tblGrid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Ответы на вопросы &lt;1&gt;</w:t>
            </w: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lastRenderedPageBreak/>
              <w:t>1. Общие требования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Представлено ли юридическим лицом или индивидуальным предпринимателем уведомление в органы Роспотребнадзора о начале осуществления предпринимательской деятельности?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8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&lt;2&gt; (далее - Федеральный закон N 294-ФЗ)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2. Требования к размещению</w:t>
            </w:r>
          </w:p>
        </w:tc>
      </w:tr>
      <w:tr w:rsidR="00A14F43">
        <w:tc>
          <w:tcPr>
            <w:tcW w:w="581" w:type="dxa"/>
            <w:vMerge w:val="restart"/>
            <w:tcBorders>
              <w:bottom w:val="nil"/>
            </w:tcBorders>
          </w:tcPr>
          <w:p w:rsidR="00A14F43" w:rsidRDefault="00A14F43" w:rsidP="00A14F4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в помещениях жилых, общественных зданий и на территории жилой застройки (при размещении предприятия (объекта) общественного питания в пристроенных, встроенно-пристроенных к жилым и общественным зданиям, в нежилых этажах жилых зданий, в общественных зданиях) гигиенические нормативы: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2.2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&lt;3&gt; (далее - СП 2.3.6.1079-01);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2 СанПиН 2.1.6.1032-01 "Гигиенические требования к обеспечению качества атмосферного воздуха населенных мест" &lt;4&gt;;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IV, VI СанПиН 2.1.2.2645-10 "Санитарно-эпидемиологические требования к условиям проживания в жилых зданиях и помещениях" &lt;5&gt; (далее - СанПиН 2.1.2.2645-10)</w:t>
            </w:r>
          </w:p>
        </w:tc>
      </w:tr>
      <w:tr w:rsidR="00A14F43">
        <w:tc>
          <w:tcPr>
            <w:tcW w:w="581" w:type="dxa"/>
            <w:vMerge/>
            <w:tcBorders>
              <w:bottom w:val="nil"/>
            </w:tcBorders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уровней шума;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  <w:tcBorders>
              <w:top w:val="nil"/>
            </w:tcBorders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инфразвука;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  <w:tcBorders>
              <w:top w:val="nil"/>
            </w:tcBorders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вибрации;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  <w:tcBorders>
              <w:top w:val="nil"/>
            </w:tcBorders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электромагнитных полей;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  <w:tcBorders>
              <w:top w:val="nil"/>
            </w:tcBorders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предельно допустимых концентраций загрязняющих веществ в атмосферном воздухе населенных мест?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входы, изолированные от жилой части здания, при расположении предприятия (объекта) общественного питания в жилом здании?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2.2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осуществление приема продовольственного сырья и пищевых продуктов со стороны двора жилого дома, где расположены окна и входы в квартиры?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2.2 СП 2.3.6.1079-01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предприятием (объектом) общественного питания запрет: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2.5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 xml:space="preserve">статьи 12, 21 Федерального закона от 23.02.2013 N 15-ФЗ "Об охране здоровья граждан от воздействия окружающего </w:t>
            </w:r>
            <w:r>
              <w:lastRenderedPageBreak/>
              <w:t>табачного дыма и последствий потребления табака" &lt;6&gt; (далее - Федеральный закон N 15-ФЗ);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приказ Минстроя России и Минздрава России от 28.11.2014 N 756/пр/786н "О требованиях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табака" &lt;7&gt;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- на размещение на предприятии (объекте) общественного питания </w:t>
            </w:r>
            <w:r>
              <w:lastRenderedPageBreak/>
              <w:t>помещений под жилье;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осуществление работ и услуг, не связанных с деятельностью данного предприятия (объекта) общественного питания;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содержание на предприятии (объекте) общественного питания домашних животных и птицы;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нахождение в производственных и складских помещениях посторонних лиц;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курение в необорудованных местах?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Обеспечены ли условия для сбора мусора и пищевых отходов: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2.6, 9.13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статья 16 технического регламента &lt;8&gt;;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2.1.7.1322-03 "Гигиенические требования к размещению и обезвреживанию отходов производства и потребления" &lt;9&gt; (далее - СанПиН 2.1.7.1322-03);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2.1.7.1287-03 "Санитарно-эпидемиологические требования к качеству почвы" &lt;10&gt; (далее - СанПиН 2.1.7.1287-03);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1, 3, 5, 6, 9 - 18 Правил &lt;11&gt;;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4.4, 4.5 СанПиН 3.5.2.3472-17 "Санитарно-гигиенические требования к организации и проведению дезинсекционных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мероприятий в борьбе с членистоногими, имеющими эпидемиологическое и санитарно-гигиеническое значение" &lt;12&gt; (далее - СанПиН 3.5.2.3472-17)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их сбору в раздельные контейнеры с крышками или в другие специальные закрытые конструкции;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соблюдению санитарных разрывов от места сбора мусора организации до жилых домов, площадок для игр и отдыха;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своевременности вывоза мусора;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выделению места для мытья тары для пищевых отходов;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проведению дезинфекции емкостей и площадок?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3. Требования к водоснабжению и канализации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Оборудовано ли предприятие (объект) общественного питания системами внутреннего водопровода и канализации?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3.1, 16.3, 17.3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статья 12 ТР ТС 021/2011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источники нецентрализованного водоснабжения (при их наличии) требованиям: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3.1, 3.2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 xml:space="preserve">СанПиН 2.1.4.1175-02 "Гигиенические требования к </w:t>
            </w:r>
            <w:r>
              <w:lastRenderedPageBreak/>
              <w:t>качеству воды нецентрализованного водоснабжения. Санитарная охрана источников" &lt;13&gt; (далее - СанПиН 2.1.4.1175-02)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обустройству;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качеству воды;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обустройству зон санитарной охраны источника водоснабжения?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гигиеническим требованиям качество воды в системах водоснабжения: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3.2, 16.3, 17.3, 17.4 СП 2.3.6.1079-01; пункты 8.1 - 8.7 СП 3.1.7.2616-10 "Профилактика сальмонеллеза" &lt;14&gt; (далее - СП 3.1.7.2616-10);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3.1 - 3.6.1 СанПиН 2.1.4.1074-01 "Питьевая вода. Гигиенические требования к качеству воды централизованных систем питьевого водоснабжения. Контроль качества.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Гигиенические требования к обеспечению безопасности систем горячего водоснабжения" &lt;15&gt; (далее - СанПиН 2.1.4.1074-01);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статья 12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производственного контроля - по микробиологическим и паразитологическим показателям;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производственного контроля - по химическому составу;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производственного контроля - по органолептическим свойствам;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производственного контроля - по показателям радиационной безопасности;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лабораторного контроля в период проведения надзорных мероприятий - по микробиологическим и паразитологическим показателям;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лабораторного контроля в период проведения надзорных мероприятий - по химическому составу;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лабораторного контроля в период проведения надзорных мероприятий - по показателям радиационной безопасности?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Обеспечено ли предприятие (объект) общественного питания достаточным количеством холодной и горячей воды для изготовления безопасной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3.3 СП 2.3.6.1079-01; статья 12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все производственные цеха раковинами с подводкой горячей и холодной воды?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3.3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горячая вода в точке разбора требованиям к температуре (не ниже 65 °C)?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3.3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3.7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использование горячей воды из системы водяного отопления для технологических, хозяйственно-бытовых целей, а также для обработки технологического оборудования, тары, инвентаря и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3.4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сброс неочищенных сточных вод в открытые водоемы и на прилегающую территорию, а также на устройство поглощающих колодцев?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3.7, 3.9 СП 2.3.6.1079-01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система внутренней канализации требованиям: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3.7 - 3.13, 16.3, 17.6 СП 2.3.6.1079-01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организации раздельных выпусков производственной и хозяйственно-бытовой канализации;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наличию воздушных разрывов при присоединении технологического оборудования и моечных ванн к приемным устройствам канализации;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наличию гидравлических затворов (сифонов) на приемниках стоков;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прокладке канализационных стояков в производственных и складских помещениях в оштукатуренных коробах без ревизий;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оборудованию сливными трапами с уклоном пола к ним в производственных цехах;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оборудованию сливными трапами с уклоном пола к ним в моечных;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оборудованию сливными трапами с уклоном пола к ним в дефростерах;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оборудованию сливными трапами с уклоном пола к ним в загрузочных?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прокладку внутренних канализационных сетей с бытовыми и производственными стоками под потолком обеденных залов, производственных и складских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3.10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Соблюдается ли запрет на объединение </w:t>
            </w:r>
            <w:r>
              <w:lastRenderedPageBreak/>
              <w:t>сетей бытовой и производственной канализации предприятий (объектов) общественного питания, размещенных в жилых зданиях и зданиях иного назначения, с хозяйственно-фекальной канализацией этих зданий?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3.11 СП 2.3.6.1079-01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по оборудованию предприятий (объектов) общественного питания: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3.14 СП 2.3.6.1079-01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туалетами для посетителей;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раковинами для мытья рук посетителей?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наличие совмещенных туалетов для персонала и посетителей?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3.14 СП 2.3.6.1079-01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4. Требования к условиям труда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показатели микроклимата производственных помещений и помещений для посетителей гигиеническим требованиям: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глава II, пункт 2.2.4, таблицы 2.1 и 2.3, приложения 4 и 5 СанПиН 2.2.4.3359-16 "Санитарно-эпидемиологические требования к физическим факторам на рабочих местах" &lt;16&gt; (далее - СанПиН 2.2.4.3359-16);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4.2 СП 2.3.6.1079-01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температуре воздуха;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температуре поверхностей;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относительной влажности воздуха;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скорости движения воздуха;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интенсивности теплового облучения?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естественное и искусственное освещение санитарно-эпидемиологическим требованиям в помещениях: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4.13 - 4.17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186, строки 70 - 78 таблицы 2 СанПиН 2.2.1/2.1.1.1278-03 "Гигиенические требования к естественному, искусственному и совмещенному освещению жилых и общественных зданий" &lt;17&gt; (далее - СанПиН 2.2.1/2.1.1.1278-03);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X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производственных;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складских;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санитарно-бытовых;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административно-хозяйственных?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освещенность в помещениях предприятия (объекта) общественного питания требованиям нормативов: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4.13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строки 70 - 78 таблицы 2 СанПиН 2.2.1/2.1.1.1278-03;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 xml:space="preserve">глава X СанПиН 2.2.4.3359-16, в </w:t>
            </w:r>
            <w:r>
              <w:lastRenderedPageBreak/>
              <w:t>том числе: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средней освещенности на рабочей поверхности;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подпункт "а" пункта 10.2.1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коэффициенту пульсации;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подпункт "б" пункта 10.2.1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объединенному показателю дискомфорта;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подпункт "в" пункта 10.2.1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коэффициенту естественной освещенности?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подпункт "г" пункта 10.2.1 СанПиН 2.2.4.3359-16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уровни шума гигиеническим требованиям на рабочих местах: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4.18 - 4.20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III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производственных помещениях;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обеденных залах;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открытых площадках?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уровни вибрации гигиеническим требованиям на рабочих местах: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4.18 - 4.20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IV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производственных помещениях;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обеденных залах;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открытых площадках?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уровни воздействия физических факторов на население от предприятия (объекта) общественного питания, размещенного в жилом или общественном здании, установленным требованиям: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3.2 СанПиН 2.1.2.2645-10;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2.2, 4.18 - 4.19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III - IV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уровням шума;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уровням вибрации?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Обеспечивается ли производственный контроль за воздействием на работников физических факторов (микроклимат, шум, вибрация, освещенность) и за содержанием вредных веществ в воздухе рабочей зоны производственных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глава IV, пункт 14.3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2.2.4.3359-16;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2.2.1/2.1.1.1278-03;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ГН 2.2.5.1313-03 "Предельно допустимые концентрации (ПДК) вредных веществ в воздухе рабочей зоны" &lt;18&gt; (далее - ГН 2.2.5.1313-03);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 xml:space="preserve">ГН 2.2.5.2308-07 "Ориентировочные безопасные </w:t>
            </w:r>
            <w:r>
              <w:lastRenderedPageBreak/>
              <w:t>уровни воздействия (ОБУВ) вредных веществ в воздухе рабочей зоны" &lt;19&gt; (далее - ГН 2.2.5.2308-07)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4.8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Проводятся ли мероприятия по снижению негативного воздействия на работников факторов производственной среды и поддержанию их нормируемых показателей: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2.2, 4.4, 4, 5, 4.7, 4.8, 4.10, 4.11, 4.14, 4.15, 4.17, 4.20 СП 2.3.6.1079-01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освещенности;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микроклимату;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уровням шума;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уровням вибрации;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содержанию вредных веществ в воздухе рабочей зоны?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организации системы вентиляции?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4.4 - 4.7 СП 2.3.6.1079-01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5. Устройство и содержание помещений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по обеспечению последовательности (поточности) технологических процессов, исключающих встречные потоки: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5.1, 9.12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 статьи 14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сырья, сырых полуфабрикатов и готовой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использованной и чистой посуды;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встречного движения посетителей и персонала?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</w:pPr>
            <w:r>
              <w:t>5.2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Соблюдены ли требования по отделке поверхностей производственных, складских и обеденных (залов), моечных и санитарно-бытовых (душевые, туалетные) помещений: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5.5 - 5.8, 5.16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5 статьи 14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потолков;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стен;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полов?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</w:pPr>
            <w:r>
              <w:t>5.3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требование по использованию бактерицидных ламп: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5.9, 10.2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 xml:space="preserve">пункты 1, 3, 5, 6, 9 - 18 Правил, утвержденных постановлением N </w:t>
            </w:r>
            <w:r>
              <w:lastRenderedPageBreak/>
              <w:t>681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- в помещениях или зонах для </w:t>
            </w:r>
            <w:r>
              <w:lastRenderedPageBreak/>
              <w:t>приготовления холодных блюд;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помещениях или зонах для приготовления мягкого мороженого;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помещениях или зонах для приготовления крема;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помещениях или зонах для отделки тортов и пирожных;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помещениях (участках) по порционированию готовых блюд, упаковке и формированию наборов готовых блюд?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</w:pPr>
            <w:r>
              <w:t>5.4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Используются ли бактерицидные лампы в соответствии с инструкцией по их эксплуатации?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5.9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</w:pPr>
            <w:r>
              <w:t>5.5.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защитная арматура на осветительных приборах в целях предотвращения попадания осколков на продукцию в случае их повреждения?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4.15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</w:pPr>
            <w:r>
              <w:t>5.6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размещение светильников над плитами, технологическим оборудованием, разделочными столами?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4.15 СП 2.3.6.1079-01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</w:pPr>
            <w:r>
              <w:t>5.7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Определена ли периодичность проведения: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6.4, 5.11 - 5.15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подпункт 7 пункта 3 статьи 11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уборки, мойки, дезинфекции, дератизации и дезинсекции производственных помещений;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чистки, мойки и дезинфекции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технологических оборудования и инвентаря;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влажной уборки с применением моющих и дезинфицирующих средств;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уборки обеденных столов;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генеральных уборок всех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Есть ли в наличии отдельный инвентарь для уборки помещений, промаркированный в зависимости от вида помещения, а также обеспечены ли условия хранения данного инвентаря и используемых для уборки моющих средств: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5.13 СП 2.3.6.1079-01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для производственных помещений;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для складских помещений;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для вспомогательных помещений;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для туалетов?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Обеспечена ли защита от проникновения в производственные помещения животных, в том числе грызунов, и насекомых?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12.1 - 12.3 СП 2.3.6:1079-01;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 статьи 14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I - III, V СП 3.5.3.3223-14 "Санитарно-эпидемиологические требования к организации и проведению дератизационных мероприятий" &lt;20&gt; (далее - СП 3.5.3.3223-14); пункт 3.3 СанПиН 3.5.2.3472-17;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1.1 - 4.4 СП 3.5.1378-03 "Санитарно-эпидемиологические требования к организации и осуществлению дезинфекционной деятельности" &lt;21&gt; (далее - СП 3.5.1378-03)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Осуществляются ли на предприятии (объекте) общественного питания мероприятия: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12.1 - 12.3, 15.1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 статьи 14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I - III, V СП 3.5.3.3223-14;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1.1 - 4.4 СП 3.5.1378-03;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2.1 - 2.2 СанПиН 3.5.2.3472-17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дератизации;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дезинсекции;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дезинфекции?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Проводятся ли на предприятии (объекте) общественного питания мероприятия по защите от синантропных членистоногих?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раздел IV СанПиН 3.5.2.3472-17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4025" w:type="dxa"/>
            <w:vMerge w:val="restart"/>
          </w:tcPr>
          <w:p w:rsidR="00A14F43" w:rsidRDefault="00A14F43" w:rsidP="00A14F43">
            <w:pPr>
              <w:pStyle w:val="ConsPlusNormal"/>
            </w:pPr>
            <w:r>
              <w:t>Выполняются ли на предприятии (объекте) общественного питания мероприятия по сбору, временному хранению и удалению отходов: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5.11, 9.13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 статьи 16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4.5 СанПиН 3.5.2.3472-17;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1, 11, 25, 26 Федерального закона от 24.06.1998 N 89-ФЗ "Об отходах производства и потребления" &lt;22&gt;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образующихся в процессе производства (изготовления) пищевой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иных отходов из производственных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6. Оборудование, инвентарь, посуда, тара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на предприятии (объекте) общественного питания в наличии оборудование, инвентарь, посуда, тара: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6.1, 6.2, 6.5, 6.8, 6.10, 9.8, 16.5, 18.2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 статьи 15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изготовленные из материалов, разрешенных для контакта с пищевыми продуктами;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промаркированные в соответствии с изготавливаемым (обрабатываемым) на них пищевым продуктом?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Находится ли используемое оборудование в исправном состоянии?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6.1, 6.2, 6.5, 6.8, 6.10, 9.8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 статьи 15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количество одновременно используемой столовой посуды и приборов потребностям предприятия (объекта) общественного питания?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6.1, 6.2, 6.8, 6.10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количество разделочного инвентаря для обеспечения технологических процессов?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6.1, 6.2, 6.5, 9.8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 статьи 15 ТР ТС 021/2011;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необходимые условия для мытья и обработки: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6.6, 6.7, 6.11 - 6.18, 6.10, 6.20, 6.22, 10.7 - 10.11 СП 2.3.6.1079-01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столовой посуды и приборов;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кухонной посуды;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оборотной тары;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разделочного инвентаря, колоды для разруба мяса?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на рабочем месте инструкции о правилах мытья посуды и инвентаря с указанием концентраций и объемов применяемых моющих и дезинфицирующих средств?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6.21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Применяются ли только прошедшие государственную регистрацию моющие средства для мытья посуды?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5.15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Организовано ли хранение моющих и дезинфицирующих средств в отведенном месте в таре изготовителя?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5.15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использование для мытья посуды и инвентаря щеток с наличием плесени и видимых загрязнений, а также губчатого материала, качественная обработка которого невозможна?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6.19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6.10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проведению в конце рабочего дня дезинфекции всей столовой посуды и приборов средствами в соответствии с инструкциями по их применению?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6.15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просушиванию кухонной посуды (в опрокинутом виде на решетчатых полках, стеллажах)?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6.16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условия хранения столовых приборов, подносов?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6.18, 6.20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хранение столовых приборов россыпью на подносах?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6.18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требование по ежедневной обработке кассет для столовых приборов?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6.18 СП 2.3.6.1079-01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7. Транспортировка, прием, хранение пищевой продукции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Осуществляется ли транспортирование пищевой продукции в условиях, обеспечивающих установленные изготовителем условия хранения, и исключающих ее загрязнение?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7.1 - 7.6, 7.8, 9.9, 9.11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1 - 6 статьи 17 ТР ТС 021/2011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 ли лица, сопровождающие пищевые продукты в пути следования и выполняющие их погрузку и выгрузку: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7.3, 15.1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10 статьи 17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10.6 СП 3.1.1.3108-13 "Профилактика острых кишечных инфекций" &lt;23&gt; (далее - СП 3.1.1.3108-13); приказ &lt;24&gt;;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4.2 СП 3.1.7.2616-10;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VII - VIII СП 3.1/3.2.3146-13 "Общие требования по профилактике инфекционных и паразитарных болезней" &lt;25&gt; (далее - СП 3.1/32.3146-13);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1 - 4, 9 - 11 Федерального закона &lt;26&gt;;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3.2.3110-13 "Профилактика энтеробиоза" &lt;27&gt; (далее - СП 3.2.3110-13);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29, 34 - 36 Федерального закона &lt;28&gt;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санитарную одежду (халат, рукавицы) (для водителей и грузчиков);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личную медицинскую книжку установленного образца с отметками о: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прохождении медицинских осмотров;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результатах лабораторных исследований;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выполнении прививок;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прохождении профессиональной гигиенической подготовки и аттестации?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Сопровождается ли поступающая на предприятие (объект) общественного питания пищевая продукция товаросопроводительной </w:t>
            </w:r>
            <w:r>
              <w:lastRenderedPageBreak/>
              <w:t>документацией, обеспечивающей прослеживаемость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 статьи 5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7.7, 7.8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на предприятии (объекте) общественного питания меры по профилактике сальмонеллеза и других инфекционных заболеваний и массовых неинфекционных заболеваний (отравлений) при приеме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7.8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4.2, глава VIII СП 3.1.7.2616-10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Осуществляется ли хранение продовольственного (пищевого) сырья и компонентов, используемых для изготовления пищевой продукции, в условиях, обеспечивающих предотвращение порчи и защиту этого сырья и этих компонентов от загрязняющих веществ?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 статьи 13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7, 8 статьи 17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7.9, 7.11 - 7.28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2.32.1324-03 "Гигиенические требования к срокам годности и условиям хранения пищевых продуктов" &lt;29&gt; (далее - СанПиН 2.3.2.1324-03)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Сохраняется ли маркировочный ярлык каждого тарного места с указанием срока годности данного вида продукции до полного использования продукта?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7.29 СП 2.3.6.1079-01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8. Приготовление блюд и кулинарных изделий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на предприятии (объекте) общественного питания поточность технологических процессов, исключающих встречные или перекрестные потоки: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5.1, 6.3, 8.4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подпункт 1 пункта 1 статьи 14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продовольственного (пищевого) сырья и готовой пищевой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загрязненного и чистого инвентаря?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Изготавливается ли кулинарная продукция в соответствии с технологическими инструкциями (технической документацией), регламентирующими технологию ее изготовления?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8.2, 9.10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8.3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Обеспечивается ли проведение производственного контроля на предприятии (объекте) общественного питания в соответствии с программой производственного контроля?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статьи 11, 29, 32 Федерального закона N 52-ФЗ;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10, 11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8.16, глава XIV, пункт 16.10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&lt;30&gt; (далее - СП 1.1.1058-01);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Обеспечено ли на предприятии (объекте) общественного питания в рамках производственного контроля при осуществлении процессов изготовления пищевой продукции внедрение и поддержание процедур, основанных на принципах ХАССП (Система анализа опасных факторов и критических точек контроля)?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статьи 10, 11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1.1.1058-01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обработке продовольственного (пищевого) сырья и приготовлению блюд кулинарных и кондитерских изделий?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8.1 - 8.27, 10.14, 18.4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8.1 - 8.6 СП 3.1.7.2616-10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при приготовлении блюд режимы термической обработки продуктов (температура и длительность обработки)?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8.13 - 8.16, 18.4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изготовление и использование видов пищевой продукции, запрещенных к изготовлению и использованию на предприятии (объекте) общественного питания?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8.24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условия и сроки хранения готовых блюд до реализации?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9.2, 9.3, 18.3.5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Проводится ли ежедневный контроль качества фритюрных жиров с регистрацией в журнале учета использования фритюрных жиров?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8.16 СП 2.3.6.1079-01</w:t>
            </w:r>
          </w:p>
        </w:tc>
      </w:tr>
      <w:tr w:rsidR="00A14F43">
        <w:tc>
          <w:tcPr>
            <w:tcW w:w="581" w:type="dxa"/>
            <w:tcBorders>
              <w:bottom w:val="nil"/>
            </w:tcBorders>
          </w:tcPr>
          <w:p w:rsidR="00A14F43" w:rsidRDefault="00A14F43" w:rsidP="00A14F43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запреты на хранение в производственных цехах: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5.10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3, 4 статьи 14 ТР ТС 021/2011</w:t>
            </w:r>
          </w:p>
        </w:tc>
      </w:tr>
      <w:tr w:rsidR="00A14F43">
        <w:tc>
          <w:tcPr>
            <w:tcW w:w="581" w:type="dxa"/>
            <w:tcBorders>
              <w:top w:val="nil"/>
              <w:bottom w:val="nil"/>
            </w:tcBorders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  <w:ind w:firstLine="284"/>
            </w:pPr>
            <w:r>
              <w:t xml:space="preserve">- бьющихся предметов, зеркал, </w:t>
            </w:r>
            <w:r>
              <w:lastRenderedPageBreak/>
              <w:t>комнатных растений, личной и производственной (специальной) одежды и обуви персонала;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tcBorders>
              <w:top w:val="nil"/>
            </w:tcBorders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  <w:ind w:firstLine="284"/>
            </w:pPr>
            <w:r>
              <w:t>- веществ и материалов, не использующихся при изготовлении пищевой продукции (в том числе моющих и дезинфицирующих средств, за исключением моющих и дезинфицирующих средств, необходимых для обеспечения текущей мойки и дезинфекции производственных помещений и оборудования)?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Проходят ли работники, занятые изготовлением пищевой продукции, контактирующие с продовольственным (пищевым) сырьем и (или) пищевой продукцией обязательные предварительные при поступлении на работу и периодические медицинские осмотры?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6 - 7 статьи 11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13.1 - 13.4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10.6 СП 3.1.1.3108-13;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приказ Минздравсоцразвития России N 302н;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4.2 СП 3.1.7.2616-10;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VII СП 3.1 /3.2.3146-13;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1.8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&lt;31&gt;;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4.2 СП 3.1.7.2616-10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работниками при осуществлении производственной деятельности запрет на: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13.4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8.1 СанПиН 2.4.4.3155-13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ношение ювелирных и иных украшений, часов;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застегивание специальной одежды булавками?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работниками требование к наличию коротко подстриженных ногтей и отсутствию покрытия ногтей лаком?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13.4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8.1 СанПиН 2.4.4.3155-13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9. Реализация продукции общественного питания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готовые блюда следующим требованиям к их температуре при раздаче: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9.2, 18.5 СП 2.3.6.1079-01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- горячие блюда (супы, соусы, напитки) - </w:t>
            </w:r>
            <w:r>
              <w:lastRenderedPageBreak/>
              <w:t>не ниже 75 °C;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вторые блюда и гарниры - не ниже 65 °C;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холодные супы, напитки - не выше 14 °C?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готовые блюда требованиям к времени их реализации: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9.3, глава XI СП 2.3.6.1079-01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готовые первые и вторые блюда находятся на мармите или горячей плите не более 2 или 3 часов с момента изготовления;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  <w:vMerge w:val="restart"/>
          </w:tcPr>
          <w:p w:rsidR="00A14F43" w:rsidRDefault="00A14F43" w:rsidP="00A14F43">
            <w:pPr>
              <w:pStyle w:val="ConsPlusNormal"/>
            </w:pPr>
            <w:r>
              <w:t>- салаты, винегреты, гастрономические продукты, другие холодные блюда и напитки выставляются в порционированном виде и реализуются в течение одного часа из охлаждаемой витрины;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мягкое мороженое реализуется в месте его изготовления с выработкой непосредственно перед его отпуском потребителю?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заправке соусами салатов, вторых блюд?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8.11, 9.3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реализуемая пищевая продукция по показателям безопасности требованиям ТР ТС 021/2011 и технических регламентов на отдельные виды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2 - 3 статьи 1, пункты 1 - 5 статьи 7, статья 10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реализацию продукции собственного изготовления при истечении установленных сроков годности?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9.5, 9.6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включение в ассортимент отдельных видов блюд, запрещенных к реализации при осуществлении бортового питания?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18.3.4 СП 2.3.6.1079-01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Проводится ли учет подлежащей утилизации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18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требование к хранению подлежащей утилизации пищевой продукции в условиях, которые исключают возможность несанкционированного доступа к ней?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18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9.9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Отбираются ли и оставляются ли суточные пробы готовых блюд при организации питания организованных групп населения и кейтеринговом обслуживании?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14.3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9.26 СанПиН 2.4.4.3155-13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холодильник для хранения суточных проб?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14.3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9.26 СанПиН 2.4.4.3155-13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9.11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Обеспечено ли ведение: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9.1, 15.1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10, 11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13.2, приложение 13 СанПиН 2.4.4.3155-13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бракеражных журналов;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журналов осмотров персонала на гнойничковые и острые респираторные заболевания;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журналов контроля качества фритюрных жиров;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журнала "Здоровье" и других?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Производится ли вскрытие потребительских упаковок с пищевыми продуктами, напитками, блюдами, а также порционирование блюд, подготовка кулинарных изделий к раздаче в выделенном отдельном помещении, расположенном непосредственно в месте проведения мероприятия, при проведении кейтерингового обслуживания (или организации питания по заказам потребителей вне предприятия (объекта) общественного питания)?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9.7, глава XVIII СП 2.3.6.1079-01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9.13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безопасности к процессам: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1, глава 3, пункт 3 статьи 21 главы 4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изготовления пищевой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хранения пищевой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реализации пищевой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утилизации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реализации алкогольной и табачной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технический регламент Таможенного союза "Технический регламент на табачную продукцию" (ТР ТС 035/2014) &lt;32&gt; (далее - ТР ТС 035/2014);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 xml:space="preserve">Федеральный закон от 22.12.2008 N 268-ФЗ "Технический регламент </w:t>
            </w:r>
            <w:r>
              <w:lastRenderedPageBreak/>
              <w:t>на табачную продукцию" &lt;33&gt; (далее - Федеральный закон N 268-ФЗ);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Федеральный закон &lt;34&gt; (далее - Федеральный закон N 171-ФЗ);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Федеральный закон N 15-ФЗ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lastRenderedPageBreak/>
              <w:t>10. Личная гигиена персонала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производственные помещения: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13.4, 13.6, 13.7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подпункты 3, 4 пункта 2 статьи 14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раковинами для мытья рук с подводкой горячей и холодной воды;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моющими средствами для мытья рук;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устройствами для вытирания и (или) сушки рук;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туалетами с раковинами для мытья рук;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вешалками для специальной (рабочей) одежды перед входом в тамбур туалета?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персоналом правила личной гигиены при изготовлении продукции общественного питания?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13.4, 13.6, 13.7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подпункт 9 пункта 3 статьи 10, подпункты 3, 4 пункта 2 статьи 14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прием пищи персоналом на рабочем месте?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13.4 СП 2.3.6.1079-01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Проводятся ли мероприятия по профилактике возникновения и распространения инфекционных заболеваний в части запрета допуска к работам, связанным с изготовлением, хранением, транспортированием и реализацией пищевой продукции: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 статьи 11, пункт 11 статьи 17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13.5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10.7 СП 3.1.1.3108-13;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3.1.2.3114-13 "Профилактика туберкулеза" &lt;35&gt; (далее - СП 3.1.2.3114-13);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3.1.2.3109-13 "Профилактика дифтерии" &lt;36&gt; (далее - СП 3.1.2.3109-13)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лиц, больных инфекционными заболеваниями;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лиц, контактировавших с больными инфекционными заболеваниями;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лиц, являющихся носителями возбудителей инфекционных заболеваний;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лиц с подозрением на инфекционные заболевания?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Проводится ли ответственным лицом </w:t>
            </w:r>
            <w:r>
              <w:lastRenderedPageBreak/>
              <w:t>перед началом смены в холодном, горячем и кондитерском цехах, у работников, занятых приготовлением, порционированием и сервировкой блюд, их раздачей, а также в организациях, вырабатывающих мягкое мороженое: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 статьи 11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пункт 13.5 СП 2.3.6.1079-01;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10.7 СП 3.1.1.3108-13;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3.1.2.3114-13;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3.1.2.3109-13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осмотр открытых поверхностей тела работников на наличие гнойничковых заболеваний кожи;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опрос на наличие дисфункции желудочно-кишечной системы;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отстранение работников от работы при наличии признаков и симптомов заболеваний;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занесение результатов осмотра работников в специальный прошнурованный и с пронумерованными страницами журнал?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</w:tbl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_________________________________  ___________  _______________ 20__ г.</w:t>
      </w:r>
    </w:p>
    <w:p w:rsidR="00A14F43" w:rsidRDefault="00A14F43" w:rsidP="00A14F43">
      <w:pPr>
        <w:pStyle w:val="ConsPlusNonformat"/>
        <w:jc w:val="both"/>
      </w:pPr>
      <w:r>
        <w:t xml:space="preserve">      (инициалы, фамилия, должность     (подпись)        (дата)</w:t>
      </w:r>
    </w:p>
    <w:p w:rsidR="00A14F43" w:rsidRDefault="00A14F43" w:rsidP="00A14F43">
      <w:pPr>
        <w:pStyle w:val="ConsPlusNonformat"/>
        <w:jc w:val="both"/>
      </w:pPr>
      <w:r>
        <w:t xml:space="preserve">       представителя проверяемого</w:t>
      </w:r>
    </w:p>
    <w:p w:rsidR="00A14F43" w:rsidRDefault="00A14F43" w:rsidP="00A14F43">
      <w:pPr>
        <w:pStyle w:val="ConsPlusNonformat"/>
        <w:jc w:val="both"/>
      </w:pPr>
      <w:r>
        <w:t xml:space="preserve">                субъекта)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_________________________________  ___________  _______________ 20__ г.</w:t>
      </w:r>
    </w:p>
    <w:p w:rsidR="00A14F43" w:rsidRDefault="00A14F43" w:rsidP="00A14F43">
      <w:pPr>
        <w:pStyle w:val="ConsPlusNonformat"/>
        <w:jc w:val="both"/>
      </w:pPr>
      <w:r>
        <w:t xml:space="preserve">      (инициалы, фамилия, должность     (подпись)        (дата)</w:t>
      </w:r>
    </w:p>
    <w:p w:rsidR="00A14F43" w:rsidRDefault="00A14F43" w:rsidP="00A14F43">
      <w:pPr>
        <w:pStyle w:val="ConsPlusNonformat"/>
        <w:jc w:val="both"/>
      </w:pPr>
      <w:r>
        <w:t xml:space="preserve">     должностного лица, проводящего</w:t>
      </w:r>
    </w:p>
    <w:p w:rsidR="00A14F43" w:rsidRDefault="00A14F43" w:rsidP="00A14F43">
      <w:pPr>
        <w:pStyle w:val="ConsPlusNonformat"/>
        <w:jc w:val="both"/>
      </w:pPr>
      <w:r>
        <w:t xml:space="preserve">    плановую проверку и заполняющего</w:t>
      </w:r>
    </w:p>
    <w:p w:rsidR="00A14F43" w:rsidRDefault="00A14F43" w:rsidP="00A14F43">
      <w:pPr>
        <w:pStyle w:val="ConsPlusNonformat"/>
        <w:jc w:val="both"/>
      </w:pPr>
      <w:r>
        <w:t xml:space="preserve">           проверочный лист)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ind w:firstLine="540"/>
        <w:jc w:val="both"/>
      </w:pPr>
      <w:r>
        <w:t>--------------------------------</w:t>
      </w:r>
    </w:p>
    <w:p w:rsidR="00A14F43" w:rsidRDefault="00A14F43" w:rsidP="00A14F43">
      <w:pPr>
        <w:pStyle w:val="ConsPlusNormal"/>
        <w:ind w:firstLine="540"/>
        <w:jc w:val="both"/>
      </w:pPr>
      <w:bookmarkStart w:id="1" w:name="P853"/>
      <w:bookmarkEnd w:id="1"/>
      <w:r>
        <w:t>&lt;1&gt; Указывается: "да", "нет", либо "н/р", если требование на юридическое лицо/индивидуального предпринимателя не распространяется.</w:t>
      </w:r>
    </w:p>
    <w:p w:rsidR="00A14F43" w:rsidRDefault="00A14F43" w:rsidP="00A14F43">
      <w:pPr>
        <w:pStyle w:val="ConsPlusNormal"/>
        <w:ind w:firstLine="540"/>
        <w:jc w:val="both"/>
      </w:pPr>
      <w:bookmarkStart w:id="2" w:name="P854"/>
      <w:bookmarkEnd w:id="2"/>
      <w:r>
        <w:t>&lt;2&gt; Собрание законодательства Российской Федерации, 2008, N 52 (ч. 1), ст. 6249; 2017, N 18, ст. 2673.</w:t>
      </w:r>
    </w:p>
    <w:p w:rsidR="00A14F43" w:rsidRDefault="00A14F43" w:rsidP="00A14F43">
      <w:pPr>
        <w:pStyle w:val="ConsPlusNormal"/>
        <w:ind w:firstLine="540"/>
        <w:jc w:val="both"/>
      </w:pPr>
      <w:bookmarkStart w:id="3" w:name="P855"/>
      <w:bookmarkEnd w:id="3"/>
      <w:r>
        <w:t>&lt;3&gt; Утверждены постановлением Главного государственного санитарного врача Российской Федерации от 08.11.2001 N 31, зарегистрированным Минюстом России 07.12.2001, регистрационный N 3077, с изменениями, внесенными постановлениями Главного государственного санитарного врача Российской Федерации от 03.04.2003 N 28 (зарегистрировано Минюстом России 23.04.2003, регистрационный N 4447), от 03.05.2007 N 25 (зарегистрировано Минюстом России 07.06.2007, регистрационный N 9614), от 29.12.2010 N 187 (зарегистрировано Минюстом России 17.03.2011, регистрационный N 20156), от 31.03.2011 N 29 (зарегистрировано Минюстом России 06.05.2011, регистрационный N 20690), от 10.06.2016 N 76 (зарегистрировано Минюстом России 22.06.2016, регистрационный N 42606).</w:t>
      </w:r>
    </w:p>
    <w:p w:rsidR="00A14F43" w:rsidRDefault="00A14F43" w:rsidP="00A14F43">
      <w:pPr>
        <w:pStyle w:val="ConsPlusNormal"/>
        <w:ind w:firstLine="540"/>
        <w:jc w:val="both"/>
      </w:pPr>
      <w:bookmarkStart w:id="4" w:name="P856"/>
      <w:bookmarkEnd w:id="4"/>
      <w:r>
        <w:t>&lt;4&gt; Утверждены постановлением Главного государственного санитарного врача Российской Федерации от 17.05.2001 N 14, зарегистрированным Минюстом России 18.05.2001, регистрационный N 2711.</w:t>
      </w:r>
    </w:p>
    <w:p w:rsidR="00A14F43" w:rsidRDefault="00A14F43" w:rsidP="00A14F43">
      <w:pPr>
        <w:pStyle w:val="ConsPlusNormal"/>
        <w:ind w:firstLine="540"/>
        <w:jc w:val="both"/>
      </w:pPr>
      <w:bookmarkStart w:id="5" w:name="P857"/>
      <w:bookmarkEnd w:id="5"/>
      <w:r>
        <w:t>&lt;5&gt; Утверждены постановлением Главного государственного санитарного врача Российской Федерации от 10.06.2010 N 64, зарегистрированным Минюстом России 15.07.2010, регистрационный N 17833, с изменениями, внесенными постановлением Главного государственного санитарного врача Российской Федерации от 27.12.2010 N 175 (зарегистрировано Минюстом России 28.02.2011, регистрационный N 19948).</w:t>
      </w:r>
    </w:p>
    <w:p w:rsidR="00A14F43" w:rsidRDefault="00A14F43" w:rsidP="00A14F43">
      <w:pPr>
        <w:pStyle w:val="ConsPlusNormal"/>
        <w:ind w:firstLine="540"/>
        <w:jc w:val="both"/>
      </w:pPr>
      <w:bookmarkStart w:id="6" w:name="P858"/>
      <w:bookmarkEnd w:id="6"/>
      <w:r>
        <w:t>&lt;6&gt; Собрание законодательства Российской Федерации, 2013, N 8, ст. 721; 2017, N 1 (часть 1), ст. 12.</w:t>
      </w:r>
    </w:p>
    <w:p w:rsidR="00A14F43" w:rsidRDefault="00A14F43" w:rsidP="00A14F43">
      <w:pPr>
        <w:pStyle w:val="ConsPlusNormal"/>
        <w:ind w:firstLine="540"/>
        <w:jc w:val="both"/>
      </w:pPr>
      <w:bookmarkStart w:id="7" w:name="P859"/>
      <w:bookmarkEnd w:id="7"/>
      <w:r>
        <w:lastRenderedPageBreak/>
        <w:t>&lt;7&gt; Зарегистрирован Минюстом России 09.04.2015, регистрационный N 36809.</w:t>
      </w:r>
    </w:p>
    <w:p w:rsidR="00A14F43" w:rsidRDefault="00A14F43" w:rsidP="00A14F43">
      <w:pPr>
        <w:pStyle w:val="ConsPlusNormal"/>
        <w:ind w:firstLine="540"/>
        <w:jc w:val="both"/>
      </w:pPr>
      <w:bookmarkStart w:id="8" w:name="P860"/>
      <w:bookmarkEnd w:id="8"/>
      <w:r>
        <w:t>&lt;8&gt; Технический регламент Таможенного союза "О безопасности пищевой продукции" (ТР ТС 021/2011), утвержденный Решением Комиссии Таможенного союза от 09.12.2011 N 880 (официальный сайт Комиссии Таможенного союза http://www.tsouz.ru/, 15.12.2011), с изменениями, внесенными решениями Коллегии Евразийской экономической комиссии от 11.06.2013 N 129 (официальный сайт Евразийской экономической комиссии http://www.eurasiancommission.org/, 18.06.2013), от 10.06.2014 N 91 (Официальный сайт Евразийской экономической комиссии http://www.eurasiancommission.org/, 19.06.2014) (далее - ТР ТС 021/2011).</w:t>
      </w:r>
    </w:p>
    <w:p w:rsidR="00A14F43" w:rsidRDefault="00A14F43" w:rsidP="00A14F43">
      <w:pPr>
        <w:pStyle w:val="ConsPlusNormal"/>
        <w:ind w:firstLine="540"/>
        <w:jc w:val="both"/>
      </w:pPr>
      <w:bookmarkStart w:id="9" w:name="P861"/>
      <w:bookmarkEnd w:id="9"/>
      <w:r>
        <w:t>&lt;9&gt; Утверждены постановлением Главного государственного санитарного врача Российской Федерации от 30.04.2003 N 80, зарегистрированным Минюстом России 12.05.2003, регистрационный N 4526.</w:t>
      </w:r>
    </w:p>
    <w:p w:rsidR="00A14F43" w:rsidRDefault="00A14F43" w:rsidP="00A14F43">
      <w:pPr>
        <w:pStyle w:val="ConsPlusNormal"/>
        <w:ind w:firstLine="540"/>
        <w:jc w:val="both"/>
      </w:pPr>
      <w:bookmarkStart w:id="10" w:name="P862"/>
      <w:bookmarkEnd w:id="10"/>
      <w:r>
        <w:t>&lt;10&gt; Утверждены постановлением Главного государственного санитарного врача Российской Федерации от 17.04.2003 N 53, зарегистрированным Минюстом России 05.05.2003, регистрационный N 4500, с изменениями, внесенными постановлением Главного государственного санитарного врача Российской Федерации от 25.04.2007 N 20 (зарегистрировано Минюстом России 05.06.2007, регистрационный N 9598).</w:t>
      </w:r>
    </w:p>
    <w:p w:rsidR="00A14F43" w:rsidRDefault="00A14F43" w:rsidP="00A14F43">
      <w:pPr>
        <w:pStyle w:val="ConsPlusNormal"/>
        <w:ind w:firstLine="540"/>
        <w:jc w:val="both"/>
      </w:pPr>
      <w:bookmarkStart w:id="11" w:name="P863"/>
      <w:bookmarkEnd w:id="11"/>
      <w:r>
        <w:t>&lt;11&gt;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утвержденные постановлением Правительства Российской Федерации от 03.09.2010 N 681 (Собрание законодательства Российской Федерации, 2010, N 37, ст. 4695; 2013, N 40 (часть III), ст. 5086) (далее - Правила, утвержденные постановлением N 681).</w:t>
      </w:r>
    </w:p>
    <w:p w:rsidR="00A14F43" w:rsidRDefault="00A14F43" w:rsidP="00A14F43">
      <w:pPr>
        <w:pStyle w:val="ConsPlusNormal"/>
        <w:ind w:firstLine="540"/>
        <w:jc w:val="both"/>
      </w:pPr>
      <w:bookmarkStart w:id="12" w:name="P864"/>
      <w:bookmarkEnd w:id="12"/>
      <w:r>
        <w:t>&lt;12&gt; Утверждены постановление Главного государственного санитарного врача Российской Федерации 07.06.2017 N 83, зарегистрированным Минюстом России 27.09.2017, регистрационный N 48345.</w:t>
      </w:r>
    </w:p>
    <w:p w:rsidR="00A14F43" w:rsidRDefault="00A14F43" w:rsidP="00A14F43">
      <w:pPr>
        <w:pStyle w:val="ConsPlusNormal"/>
        <w:ind w:firstLine="540"/>
        <w:jc w:val="both"/>
      </w:pPr>
      <w:bookmarkStart w:id="13" w:name="P865"/>
      <w:bookmarkEnd w:id="13"/>
      <w:r>
        <w:t>&lt;13&gt; Утверждены постановлением Главного государственного санитарного врача Российской Федерации от 25.11.2002 N 40, зарегистрированным Минюстом России 20.12.2002, регистрационный N 4059.</w:t>
      </w:r>
    </w:p>
    <w:p w:rsidR="00A14F43" w:rsidRDefault="00A14F43" w:rsidP="00A14F43">
      <w:pPr>
        <w:pStyle w:val="ConsPlusNormal"/>
        <w:ind w:firstLine="540"/>
        <w:jc w:val="both"/>
      </w:pPr>
      <w:bookmarkStart w:id="14" w:name="P866"/>
      <w:bookmarkEnd w:id="14"/>
      <w:r>
        <w:t>&lt;14&gt; Утверждены постановлением Главного государственного санитарного врача Российской Федерации от 26.04.2010 N 36, зарегистрированным Минюстом России 08.06.2010, регистрационный N 17526, с изменениями, внесенными постановлением Главного государственного санитарного врача Российской Федерации от 21.01.2011 N 10 (зарегистрировано Минюстом России 14.03.2011, регистрационный N 20089).</w:t>
      </w:r>
    </w:p>
    <w:p w:rsidR="00A14F43" w:rsidRDefault="00A14F43" w:rsidP="00A14F43">
      <w:pPr>
        <w:pStyle w:val="ConsPlusNormal"/>
        <w:ind w:firstLine="540"/>
        <w:jc w:val="both"/>
      </w:pPr>
      <w:bookmarkStart w:id="15" w:name="P867"/>
      <w:bookmarkEnd w:id="15"/>
      <w:r>
        <w:t>&lt;15&gt; Утверждены постановлением Главного государственного санитарного врача Российской Федерации от 26.09.2001 N 24, зарегистрированным Минюстом России 31.10.2001, регистрационный N 3011, с изменениями, внесенными постановлениями Главного государственного санитарного врача Российской Федерации от 07.04.2009 N 20 (зарегистрировано Минюстом России 05.05.2009, регистрационный N 13891), от 25.02.2010 N 10 (зарегистрировано Минюстом России 22.03.2010, регистрационный N 16679), от 28.06.2010 N 74 (зарегистрировано Минюстом России 30.07.2010, регистрационный N 18009).</w:t>
      </w:r>
    </w:p>
    <w:p w:rsidR="00A14F43" w:rsidRDefault="00A14F43" w:rsidP="00A14F43">
      <w:pPr>
        <w:pStyle w:val="ConsPlusNormal"/>
        <w:ind w:firstLine="540"/>
        <w:jc w:val="both"/>
      </w:pPr>
      <w:bookmarkStart w:id="16" w:name="P868"/>
      <w:bookmarkEnd w:id="16"/>
      <w:r>
        <w:t>&lt;16&gt; Утверждены постановлением Главного государственного санитарного врача Российской Федерации от 21.06.2016 N 81, зарегистрированным Минюстом России 08.08.2016, регистрационный N 43153.</w:t>
      </w:r>
    </w:p>
    <w:p w:rsidR="00A14F43" w:rsidRDefault="00A14F43" w:rsidP="00A14F43">
      <w:pPr>
        <w:pStyle w:val="ConsPlusNormal"/>
        <w:ind w:firstLine="540"/>
        <w:jc w:val="both"/>
      </w:pPr>
      <w:bookmarkStart w:id="17" w:name="P869"/>
      <w:bookmarkEnd w:id="17"/>
      <w:r>
        <w:t>&lt;17&gt; 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 (зарегистрировано Минюстом России 08.04.2010, регистрационный N 16824).</w:t>
      </w:r>
    </w:p>
    <w:p w:rsidR="00A14F43" w:rsidRDefault="00A14F43" w:rsidP="00A14F43">
      <w:pPr>
        <w:pStyle w:val="ConsPlusNormal"/>
        <w:ind w:firstLine="540"/>
        <w:jc w:val="both"/>
      </w:pPr>
      <w:bookmarkStart w:id="18" w:name="P870"/>
      <w:bookmarkEnd w:id="18"/>
      <w:r>
        <w:t>&lt;18&gt; Утверждены постановлением Главного государственного санитарного врача Российской Федерации от 30.04.2003 N 76, зарегистрированным Минюстом России 19.05.2003, регистрационный N 4568, с изменениями, внесенными постановлениями Главного государственного санитарного врача Российской Федерации от 24.12.2003 N 160 (зарегистрировано Минюстом России 22.01.2004, регистрационный N 5465), от 22.08.2006 N 24 (зарегистрировано Минюстом России 14.09.2006, регистрационный N 8248), от 30.07.2007 N 56 (зарегистрировано Минюстом России 06.09.2007, регистрационный N 10110), от 22.01.2009 N 3 (зарегистрировано Минюстом России 17.02.2009, регистрационный N 13378); от 03.09.2009 N 56 (зарегистрировано Минюстом России 13.10.2009, регистрационный N 15014), от 25.10.2010 N 137 (зарегистрировано Минюстом России 11.11.2010, регистрационный N 18939); от 12.07.2011 N 96 (зарегистрировано Минюстом России 28.09.2011, регистрационный номер 21913), от 16.09.2013 N 48 (зарегистрировано Минюстом России 15.10.2013, регистрационный N 30186), от 29.06.2017 N 91 (зарегистрировано Минюстом России 15.08.2017, регистрационный N 47777).</w:t>
      </w:r>
    </w:p>
    <w:p w:rsidR="00A14F43" w:rsidRDefault="00A14F43" w:rsidP="00A14F43">
      <w:pPr>
        <w:pStyle w:val="ConsPlusNormal"/>
        <w:ind w:firstLine="540"/>
        <w:jc w:val="both"/>
      </w:pPr>
      <w:bookmarkStart w:id="19" w:name="P871"/>
      <w:bookmarkEnd w:id="19"/>
      <w:r>
        <w:t xml:space="preserve">&lt;19&gt; Утверждены постановлением Главного государственного санитарного врача Российской Федерации от 19.12.2007 N 89, зарегистрированным Минюстом России 21.01.2008, регистрационный N 10920, </w:t>
      </w:r>
      <w:r>
        <w:lastRenderedPageBreak/>
        <w:t>с изменениями, внесенными постановлениями Главного государственного санитарного врача Российской Федерации от 22.01.2009 N 2 (зарегистрировано Минюстом России 16.02.2009, регистрационный N 13345), от 03.09.2009 N 55 (зарегистрировано Минюстом России 13.10.2009, регистрационный N 15013), от 02.08.2010 N 94 (зарегистрировано Минюстом России 08.09.2010, регистрационный N 18385), от 15.11.2013 N 61 (зарегистрировано Минюстом России 24.12.2013, регистрационный N 30757), от 21.10.2016 N 161 (зарегистрировано Минюстом России 09.11.2016, регистрационный N 44278).</w:t>
      </w:r>
    </w:p>
    <w:p w:rsidR="00A14F43" w:rsidRDefault="00A14F43" w:rsidP="00A14F43">
      <w:pPr>
        <w:pStyle w:val="ConsPlusNormal"/>
        <w:ind w:firstLine="540"/>
        <w:jc w:val="both"/>
      </w:pPr>
      <w:bookmarkStart w:id="20" w:name="P872"/>
      <w:bookmarkEnd w:id="20"/>
      <w:r>
        <w:t>&lt;20&gt; 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36212.</w:t>
      </w:r>
    </w:p>
    <w:p w:rsidR="00A14F43" w:rsidRDefault="00A14F43" w:rsidP="00A14F43">
      <w:pPr>
        <w:pStyle w:val="ConsPlusNormal"/>
        <w:ind w:firstLine="540"/>
        <w:jc w:val="both"/>
      </w:pPr>
      <w:bookmarkStart w:id="21" w:name="P873"/>
      <w:bookmarkEnd w:id="21"/>
      <w:r>
        <w:t>&lt;21&gt; 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4757.</w:t>
      </w:r>
    </w:p>
    <w:p w:rsidR="00A14F43" w:rsidRDefault="00A14F43" w:rsidP="00A14F43">
      <w:pPr>
        <w:pStyle w:val="ConsPlusNormal"/>
        <w:ind w:firstLine="540"/>
        <w:jc w:val="both"/>
      </w:pPr>
      <w:bookmarkStart w:id="22" w:name="P874"/>
      <w:bookmarkEnd w:id="22"/>
      <w:r>
        <w:t>&lt;22&gt; Собрание законодательства Российской Федерации, 1998, N 26, ст. 3009; 2017, N 1 (часть I), ст. 27.</w:t>
      </w:r>
    </w:p>
    <w:p w:rsidR="00A14F43" w:rsidRDefault="00A14F43" w:rsidP="00A14F43">
      <w:pPr>
        <w:pStyle w:val="ConsPlusNormal"/>
        <w:ind w:firstLine="540"/>
        <w:jc w:val="both"/>
      </w:pPr>
      <w:bookmarkStart w:id="23" w:name="P875"/>
      <w:bookmarkEnd w:id="23"/>
      <w:r>
        <w:t>&lt;23&gt; Утверждены постановлением Главного государственного санитарного врача Российской Федерации от 09.10.2013 N 53, зарегистрированным Минюстом России 14.03.2014 N 31602.</w:t>
      </w:r>
    </w:p>
    <w:p w:rsidR="00A14F43" w:rsidRDefault="00A14F43" w:rsidP="00A14F43">
      <w:pPr>
        <w:pStyle w:val="ConsPlusNormal"/>
        <w:ind w:firstLine="540"/>
        <w:jc w:val="both"/>
      </w:pPr>
      <w:bookmarkStart w:id="24" w:name="P876"/>
      <w:bookmarkEnd w:id="24"/>
      <w:r>
        <w:t>&lt;24&gt;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 (далее - приказ Минздравсоцразвития России N 302н).</w:t>
      </w:r>
    </w:p>
    <w:p w:rsidR="00A14F43" w:rsidRDefault="00A14F43" w:rsidP="00A14F43">
      <w:pPr>
        <w:pStyle w:val="ConsPlusNormal"/>
        <w:ind w:firstLine="540"/>
        <w:jc w:val="both"/>
      </w:pPr>
      <w:bookmarkStart w:id="25" w:name="P877"/>
      <w:bookmarkEnd w:id="25"/>
      <w:r>
        <w:t>&lt;25&gt; Утверждены постановлением Главного государственного санитарного врача Российской Федерации от 16.12.2013 N 65, зарегистрированным Минюстом России 16.04.2014, регистрационный N 32001.</w:t>
      </w:r>
    </w:p>
    <w:p w:rsidR="00A14F43" w:rsidRDefault="00A14F43" w:rsidP="00A14F43">
      <w:pPr>
        <w:pStyle w:val="ConsPlusNormal"/>
        <w:ind w:firstLine="540"/>
        <w:jc w:val="both"/>
      </w:pPr>
      <w:bookmarkStart w:id="26" w:name="P878"/>
      <w:bookmarkEnd w:id="26"/>
      <w:r>
        <w:t>&lt;26&gt; Федеральный закон от 17.09.1998 N 157-ФЗ "Об иммунопрофилактике инфекционных болезней" (Собрание законодательства Российской Федерации, 1998, N 38, ст. 4736; 2015, N 14, ст. 2008) (далее - Федеральный закон N 157-ФЗ).</w:t>
      </w:r>
    </w:p>
    <w:p w:rsidR="00A14F43" w:rsidRDefault="00A14F43" w:rsidP="00A14F43">
      <w:pPr>
        <w:pStyle w:val="ConsPlusNormal"/>
        <w:ind w:firstLine="540"/>
        <w:jc w:val="both"/>
      </w:pPr>
      <w:bookmarkStart w:id="27" w:name="P879"/>
      <w:bookmarkEnd w:id="27"/>
      <w:r>
        <w:t>&lt;27&gt; Утверждены постановлением Главного государственного санитарного врача Российской Федерации от 22.10.2013 N 57, зарегистрированным Минюстом России 20.01.2014, регистрационный N 31053.</w:t>
      </w:r>
    </w:p>
    <w:p w:rsidR="00A14F43" w:rsidRDefault="00A14F43" w:rsidP="00A14F43">
      <w:pPr>
        <w:pStyle w:val="ConsPlusNormal"/>
        <w:ind w:firstLine="540"/>
        <w:jc w:val="both"/>
      </w:pPr>
      <w:bookmarkStart w:id="28" w:name="P880"/>
      <w:bookmarkEnd w:id="28"/>
      <w:r>
        <w:t>&lt;28&gt; Федеральный закон от 30.03.1999 N 52-ФЗ "О санитарно-эпидемиологическом благополучии населения" (Собрание законодательства Российской Федерации, 1999, N 14, ст. 1650; 2017, N 31 (часть I), ст. 4770) (далее - Федеральный закон N 52-ФЗ).</w:t>
      </w:r>
    </w:p>
    <w:p w:rsidR="00A14F43" w:rsidRDefault="00A14F43" w:rsidP="00A14F43">
      <w:pPr>
        <w:pStyle w:val="ConsPlusNormal"/>
        <w:ind w:firstLine="540"/>
        <w:jc w:val="both"/>
      </w:pPr>
      <w:bookmarkStart w:id="29" w:name="P881"/>
      <w:bookmarkEnd w:id="29"/>
      <w:r>
        <w:t>&lt;29&gt; Утверждены постановлением Главного государственного санитарного врача Российской Федерации от 22.05.2003 N 98, зарегистрированным Минюстом России 06.06.2003, регистрационный N 4654.</w:t>
      </w:r>
    </w:p>
    <w:p w:rsidR="00A14F43" w:rsidRDefault="00A14F43" w:rsidP="00A14F43">
      <w:pPr>
        <w:pStyle w:val="ConsPlusNormal"/>
        <w:ind w:firstLine="540"/>
        <w:jc w:val="both"/>
      </w:pPr>
      <w:bookmarkStart w:id="30" w:name="P882"/>
      <w:bookmarkEnd w:id="30"/>
      <w:r>
        <w:t>&lt;30&gt; Утверждены постановлением Главного государственного санитарного врача Российской Федерации от 13.07.2001 N 18, зарегистрированным Минюстом России 30.10.2001, регистрационный N 3000, с изменениями, внесенными постановлением Главного государственного санитарного врача Российской Федерации от 27.03.2007 N 13 (зарегистрировано Минюстом России 26.04.2007, регистрационный N 9357).</w:t>
      </w:r>
    </w:p>
    <w:p w:rsidR="00A14F43" w:rsidRDefault="00A14F43" w:rsidP="00A14F43">
      <w:pPr>
        <w:pStyle w:val="ConsPlusNormal"/>
        <w:ind w:firstLine="540"/>
        <w:jc w:val="both"/>
      </w:pPr>
      <w:bookmarkStart w:id="31" w:name="P883"/>
      <w:bookmarkEnd w:id="31"/>
      <w:r>
        <w:t>&lt;31&gt; Утверждены постановлением Главного государственного санитарного врача Российской Федерации от 27.12.2013 N 73, зарегистрированным Минюстом России 18.04.2014, регистрационный N 32024,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46337).</w:t>
      </w:r>
    </w:p>
    <w:p w:rsidR="00A14F43" w:rsidRDefault="00A14F43" w:rsidP="00A14F43">
      <w:pPr>
        <w:pStyle w:val="ConsPlusNormal"/>
        <w:ind w:firstLine="540"/>
        <w:jc w:val="both"/>
      </w:pPr>
      <w:bookmarkStart w:id="32" w:name="P884"/>
      <w:bookmarkEnd w:id="32"/>
      <w:r>
        <w:t>&lt;32&gt; Утвержден Решением Совета Евразийской экономической комиссии от 12.11.2014 N 107 (официальный сайт Евразийской экономической комиссии http://www.eurasiancommission.org/, 10.12.2014).</w:t>
      </w:r>
    </w:p>
    <w:p w:rsidR="00A14F43" w:rsidRDefault="00A14F43" w:rsidP="00A14F43">
      <w:pPr>
        <w:pStyle w:val="ConsPlusNormal"/>
        <w:ind w:firstLine="540"/>
        <w:jc w:val="both"/>
      </w:pPr>
      <w:bookmarkStart w:id="33" w:name="P885"/>
      <w:bookmarkEnd w:id="33"/>
      <w:r>
        <w:t>&lt;33&gt; Собрание законодательства Российской Федерации, 2008, N 52 (ч. 1), ст. 6223.</w:t>
      </w:r>
    </w:p>
    <w:p w:rsidR="00A14F43" w:rsidRDefault="00A14F43" w:rsidP="00A14F43">
      <w:pPr>
        <w:pStyle w:val="ConsPlusNormal"/>
        <w:ind w:firstLine="540"/>
        <w:jc w:val="both"/>
      </w:pPr>
      <w:bookmarkStart w:id="34" w:name="P886"/>
      <w:bookmarkEnd w:id="34"/>
      <w:r>
        <w:t>&lt;34&gt; Федеральный закон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 (часть I), ст. 4827) (далее - Федеральный закон N 171-ФЗ).</w:t>
      </w:r>
    </w:p>
    <w:p w:rsidR="00A14F43" w:rsidRDefault="00A14F43" w:rsidP="00A14F43">
      <w:pPr>
        <w:pStyle w:val="ConsPlusNormal"/>
        <w:ind w:firstLine="540"/>
        <w:jc w:val="both"/>
      </w:pPr>
      <w:bookmarkStart w:id="35" w:name="P887"/>
      <w:bookmarkEnd w:id="35"/>
      <w:r>
        <w:t>&lt;35&gt; Утверждены постановлением Главного государственного санитарного врача Российской Федерации от 22.10.2013 N 60, зарегистрированным Минюстом России 06.05.2014, регистрационный N 32182.</w:t>
      </w:r>
    </w:p>
    <w:p w:rsidR="00A14F43" w:rsidRDefault="00A14F43" w:rsidP="00A14F43">
      <w:pPr>
        <w:pStyle w:val="ConsPlusNormal"/>
        <w:ind w:firstLine="540"/>
        <w:jc w:val="both"/>
      </w:pPr>
      <w:bookmarkStart w:id="36" w:name="P888"/>
      <w:bookmarkEnd w:id="36"/>
      <w:r>
        <w:t>&lt;36&gt; Утверждены постановлением Главного государственного санитарного врача Российской Федерации от 09.10.2013 N 54, зарегистрированным Минюстом России 20.05.2014, регистрационный N 32331.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right"/>
        <w:outlineLvl w:val="0"/>
      </w:pPr>
      <w:r>
        <w:t>Приложение N 2</w:t>
      </w:r>
    </w:p>
    <w:p w:rsidR="00A14F43" w:rsidRDefault="00A14F43" w:rsidP="00A14F43">
      <w:pPr>
        <w:pStyle w:val="ConsPlusNormal"/>
        <w:jc w:val="right"/>
      </w:pPr>
      <w:r>
        <w:t>к приказу Роспотребнадзора</w:t>
      </w:r>
    </w:p>
    <w:p w:rsidR="00A14F43" w:rsidRDefault="00A14F43" w:rsidP="00A14F43">
      <w:pPr>
        <w:pStyle w:val="ConsPlusNormal"/>
        <w:jc w:val="right"/>
      </w:pPr>
      <w:r>
        <w:t>от 18.09.2017 N 860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right"/>
      </w:pPr>
      <w:r>
        <w:t>ФОРМА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nformat"/>
        <w:jc w:val="both"/>
      </w:pPr>
      <w:bookmarkStart w:id="37" w:name="P900"/>
      <w:bookmarkEnd w:id="37"/>
      <w:r>
        <w:t xml:space="preserve">                             Проверочный лист</w:t>
      </w:r>
    </w:p>
    <w:p w:rsidR="00A14F43" w:rsidRDefault="00A14F43" w:rsidP="00A14F43">
      <w:pPr>
        <w:pStyle w:val="ConsPlusNonformat"/>
        <w:jc w:val="both"/>
      </w:pPr>
      <w:r>
        <w:t xml:space="preserve">           (список основных контрольных вопросов) при проведении</w:t>
      </w:r>
    </w:p>
    <w:p w:rsidR="00A14F43" w:rsidRDefault="00A14F43" w:rsidP="00A14F43">
      <w:pPr>
        <w:pStyle w:val="ConsPlusNonformat"/>
        <w:jc w:val="both"/>
      </w:pPr>
      <w:r>
        <w:t xml:space="preserve">          плановой проверки с целью федерального государственного</w:t>
      </w:r>
    </w:p>
    <w:p w:rsidR="00A14F43" w:rsidRDefault="00A14F43" w:rsidP="00A14F43">
      <w:pPr>
        <w:pStyle w:val="ConsPlusNonformat"/>
        <w:jc w:val="both"/>
      </w:pPr>
      <w:r>
        <w:t xml:space="preserve">           санитарно-эпидемиологического надзора за соблюдением</w:t>
      </w:r>
    </w:p>
    <w:p w:rsidR="00A14F43" w:rsidRDefault="00A14F43" w:rsidP="00A14F43">
      <w:pPr>
        <w:pStyle w:val="ConsPlusNonformat"/>
        <w:jc w:val="both"/>
      </w:pPr>
      <w:r>
        <w:t xml:space="preserve">             обязательных требований на предприятиях торговли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Настоящая   форма   проверочного  листа  (списка  основных  контрольных</w:t>
      </w:r>
    </w:p>
    <w:p w:rsidR="00A14F43" w:rsidRDefault="00A14F43" w:rsidP="00A14F43">
      <w:pPr>
        <w:pStyle w:val="ConsPlusNonformat"/>
        <w:jc w:val="both"/>
      </w:pPr>
      <w:r>
        <w:t>вопросов)  применяется  при  проведении должностными лицами территориальных</w:t>
      </w:r>
    </w:p>
    <w:p w:rsidR="00A14F43" w:rsidRDefault="00A14F43" w:rsidP="00A14F43">
      <w:pPr>
        <w:pStyle w:val="ConsPlusNonformat"/>
        <w:jc w:val="both"/>
      </w:pPr>
      <w:r>
        <w:t>органов  Федеральной  службы  по надзору в сфере защиты прав потребителей и</w:t>
      </w:r>
    </w:p>
    <w:p w:rsidR="00A14F43" w:rsidRDefault="00A14F43" w:rsidP="00A14F43">
      <w:pPr>
        <w:pStyle w:val="ConsPlusNonformat"/>
        <w:jc w:val="both"/>
      </w:pPr>
      <w:r>
        <w:t>благополучия человека плановых проверок в рамках осуществления федерального</w:t>
      </w:r>
    </w:p>
    <w:p w:rsidR="00A14F43" w:rsidRDefault="00A14F43" w:rsidP="00A14F43">
      <w:pPr>
        <w:pStyle w:val="ConsPlusNonformat"/>
        <w:jc w:val="both"/>
      </w:pPr>
      <w:r>
        <w:t>государственного   санитарно-эпидемиологического   надзора  за  соблюдением</w:t>
      </w:r>
    </w:p>
    <w:p w:rsidR="00A14F43" w:rsidRDefault="00A14F43" w:rsidP="00A14F43">
      <w:pPr>
        <w:pStyle w:val="ConsPlusNonformat"/>
        <w:jc w:val="both"/>
      </w:pPr>
      <w:r>
        <w:t>обязательных требований на предприятиях торговли.</w:t>
      </w:r>
    </w:p>
    <w:p w:rsidR="00A14F43" w:rsidRDefault="00A14F43" w:rsidP="00A14F43">
      <w:pPr>
        <w:pStyle w:val="ConsPlusNonformat"/>
        <w:jc w:val="both"/>
      </w:pPr>
      <w:r>
        <w:t xml:space="preserve">    Предмет  плановой  проверки  ограничивается требованиями, изложенными в</w:t>
      </w:r>
    </w:p>
    <w:p w:rsidR="00A14F43" w:rsidRDefault="00A14F43" w:rsidP="00A14F43">
      <w:pPr>
        <w:pStyle w:val="ConsPlusNonformat"/>
        <w:jc w:val="both"/>
      </w:pPr>
      <w:r>
        <w:t>форме проверочного листа.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1. Наименование территориального органа Федеральной службы по надзору в</w:t>
      </w:r>
    </w:p>
    <w:p w:rsidR="00A14F43" w:rsidRDefault="00A14F43" w:rsidP="00A14F43">
      <w:pPr>
        <w:pStyle w:val="ConsPlusNonformat"/>
        <w:jc w:val="both"/>
      </w:pPr>
      <w:r>
        <w:t>сфере защиты прав потребителей и благополучия человека: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2.  Проверочный  лист утвержден приказом Роспотребнадзора от 18.09.2017</w:t>
      </w:r>
    </w:p>
    <w:p w:rsidR="00A14F43" w:rsidRDefault="00A14F43" w:rsidP="00A14F43">
      <w:pPr>
        <w:pStyle w:val="ConsPlusNonformat"/>
        <w:jc w:val="both"/>
      </w:pPr>
      <w:r>
        <w:t>N   860   "Об  утверждении  форм  проверочных  листов  (списков контрольных</w:t>
      </w:r>
    </w:p>
    <w:p w:rsidR="00A14F43" w:rsidRDefault="00A14F43" w:rsidP="00A14F43">
      <w:pPr>
        <w:pStyle w:val="ConsPlusNonformat"/>
        <w:jc w:val="both"/>
      </w:pPr>
      <w:r>
        <w:t>вопросов),   используемых   должностными   лицами  территориальных  органов</w:t>
      </w:r>
    </w:p>
    <w:p w:rsidR="00A14F43" w:rsidRDefault="00A14F43" w:rsidP="00A14F43">
      <w:pPr>
        <w:pStyle w:val="ConsPlusNonformat"/>
        <w:jc w:val="both"/>
      </w:pPr>
      <w:r>
        <w:t>Федеральной   службы   по  надзору  в  сфере  защиты  прав  потребителей  и</w:t>
      </w:r>
    </w:p>
    <w:p w:rsidR="00A14F43" w:rsidRDefault="00A14F43" w:rsidP="00A14F43">
      <w:pPr>
        <w:pStyle w:val="ConsPlusNonformat"/>
        <w:jc w:val="both"/>
      </w:pPr>
      <w:r>
        <w:t>благополучия   человека   при   проведении   плановых   проверок  в  рамках</w:t>
      </w:r>
    </w:p>
    <w:p w:rsidR="00A14F43" w:rsidRDefault="00A14F43" w:rsidP="00A14F43">
      <w:pPr>
        <w:pStyle w:val="ConsPlusNonformat"/>
        <w:jc w:val="both"/>
      </w:pPr>
      <w:r>
        <w:t>осуществления  федерального  государственного санитарно-эпидемиологического</w:t>
      </w:r>
    </w:p>
    <w:p w:rsidR="00A14F43" w:rsidRDefault="00A14F43" w:rsidP="00A14F43">
      <w:pPr>
        <w:pStyle w:val="ConsPlusNonformat"/>
        <w:jc w:val="both"/>
      </w:pPr>
      <w:r>
        <w:t>надзора".</w:t>
      </w:r>
    </w:p>
    <w:p w:rsidR="00A14F43" w:rsidRDefault="00A14F43" w:rsidP="00A14F43">
      <w:pPr>
        <w:pStyle w:val="ConsPlusNonformat"/>
        <w:jc w:val="both"/>
      </w:pPr>
      <w:r>
        <w:t xml:space="preserve">    3. Наименование юридического лица, фамилия, имя, отчество (при наличии)</w:t>
      </w:r>
    </w:p>
    <w:p w:rsidR="00A14F43" w:rsidRDefault="00A14F43" w:rsidP="00A14F43">
      <w:pPr>
        <w:pStyle w:val="ConsPlusNonformat"/>
        <w:jc w:val="both"/>
      </w:pPr>
      <w:r>
        <w:t>индивидуального предпринимателя: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4.  Место проведения плановой проверки с заполнением проверочного листа</w:t>
      </w:r>
    </w:p>
    <w:p w:rsidR="00A14F43" w:rsidRDefault="00A14F43" w:rsidP="00A14F43">
      <w:pPr>
        <w:pStyle w:val="ConsPlusNonformat"/>
        <w:jc w:val="both"/>
      </w:pPr>
      <w:r>
        <w:t>и   (или)   указание  на  используемые  юридическим  лицом,  индивидуальным</w:t>
      </w:r>
    </w:p>
    <w:p w:rsidR="00A14F43" w:rsidRDefault="00A14F43" w:rsidP="00A14F43">
      <w:pPr>
        <w:pStyle w:val="ConsPlusNonformat"/>
        <w:jc w:val="both"/>
      </w:pPr>
      <w:r>
        <w:t>предпринимателем производственные объекты: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5.   Реквизиты   распоряжения  или  приказа  руководителя,  заместителя</w:t>
      </w:r>
    </w:p>
    <w:p w:rsidR="00A14F43" w:rsidRDefault="00A14F43" w:rsidP="00A14F43">
      <w:pPr>
        <w:pStyle w:val="ConsPlusNonformat"/>
        <w:jc w:val="both"/>
      </w:pPr>
      <w:r>
        <w:t>руководителя  территориального органа Федеральной службы по надзору в сфере</w:t>
      </w:r>
    </w:p>
    <w:p w:rsidR="00A14F43" w:rsidRDefault="00A14F43" w:rsidP="00A14F43">
      <w:pPr>
        <w:pStyle w:val="ConsPlusNonformat"/>
        <w:jc w:val="both"/>
      </w:pPr>
      <w:r>
        <w:t>защиты прав потребителей и благополучия человека о проведении проверки: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(дата и номер документа, должность, фамилия и инициалы должностного лица,</w:t>
      </w:r>
    </w:p>
    <w:p w:rsidR="00A14F43" w:rsidRDefault="00A14F43" w:rsidP="00A14F43">
      <w:pPr>
        <w:pStyle w:val="ConsPlusNonformat"/>
        <w:jc w:val="both"/>
      </w:pPr>
      <w:r>
        <w:t xml:space="preserve">                          подписавшего документ)</w:t>
      </w:r>
    </w:p>
    <w:p w:rsidR="00A14F43" w:rsidRDefault="00A14F43" w:rsidP="00A14F43">
      <w:pPr>
        <w:pStyle w:val="ConsPlusNonformat"/>
        <w:jc w:val="both"/>
      </w:pPr>
      <w:r>
        <w:t xml:space="preserve">    6.  Учетный номер проверки и дата присвоения учетного номера проверки в</w:t>
      </w:r>
    </w:p>
    <w:p w:rsidR="00A14F43" w:rsidRDefault="00A14F43" w:rsidP="00A14F43">
      <w:pPr>
        <w:pStyle w:val="ConsPlusNonformat"/>
        <w:jc w:val="both"/>
      </w:pPr>
      <w:r>
        <w:t>едином реестре проверок: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7.  Должность,  фамилия  и  инициалы должностного лица территориального</w:t>
      </w:r>
    </w:p>
    <w:p w:rsidR="00A14F43" w:rsidRDefault="00A14F43" w:rsidP="00A14F43">
      <w:pPr>
        <w:pStyle w:val="ConsPlusNonformat"/>
        <w:jc w:val="both"/>
      </w:pPr>
      <w:r>
        <w:t>органа  Федеральной  службы  по  надзору в сфере защиты прав потребителей и</w:t>
      </w:r>
    </w:p>
    <w:p w:rsidR="00A14F43" w:rsidRDefault="00A14F43" w:rsidP="00A14F43">
      <w:pPr>
        <w:pStyle w:val="ConsPlusNonformat"/>
        <w:jc w:val="both"/>
      </w:pPr>
      <w:r>
        <w:t>благополучия   человека,   проводящего  плановую  проверку  и  заполняющего</w:t>
      </w:r>
    </w:p>
    <w:p w:rsidR="00A14F43" w:rsidRDefault="00A14F43" w:rsidP="00A14F43">
      <w:pPr>
        <w:pStyle w:val="ConsPlusNonformat"/>
        <w:jc w:val="both"/>
      </w:pPr>
      <w:r>
        <w:t>проверочный лист: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8.  Перечень  вопросов,  отражающих содержание обязательных требований,</w:t>
      </w:r>
    </w:p>
    <w:p w:rsidR="00A14F43" w:rsidRDefault="00A14F43" w:rsidP="00A14F43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A14F43" w:rsidRDefault="00A14F43" w:rsidP="00A14F43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A14F43" w:rsidRDefault="00A14F43" w:rsidP="00A14F43">
      <w:pPr>
        <w:pStyle w:val="ConsPlusNonformat"/>
        <w:jc w:val="both"/>
      </w:pPr>
      <w:r>
        <w:t>составляющих предмет проверки:</w:t>
      </w:r>
    </w:p>
    <w:p w:rsidR="00A14F43" w:rsidRDefault="00A14F43" w:rsidP="00A14F4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4025"/>
        <w:gridCol w:w="1104"/>
        <w:gridCol w:w="3345"/>
      </w:tblGrid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Ответы на вопросы &lt;1&gt;</w:t>
            </w: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Представлено ли юридическим лицом или индивидуальным предпринимателем уведомление в органы Роспотребнадзора о начале осуществления предпринимательской деятельности?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8 Федерального закона N 294-ФЗ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2. Требования к размещению организаций торговли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входы, изолированные от жилой части здания, при расположении предприятия торговли в жилом здании?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3.3, 3.7 СанПиН 2.1.2.2645-10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требование о расположении участков для стоянки автотранспорта персонала за пределами придомовой территории?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3.7 СанПиН 2.1.2.2645-10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загрузке продукции:</w:t>
            </w:r>
          </w:p>
        </w:tc>
        <w:tc>
          <w:tcPr>
            <w:tcW w:w="1104" w:type="dxa"/>
            <w:vMerge w:val="restart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3.7. СанПиН 2.1.2.2645-10;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2.4 СП 2.3.6.1066-01 "Санитарно-эпидемиологические требования к организациям торговли и обороту в них продовольственного сырья и пищевых продуктов" &lt;37&gt; (далее - СП 2.3.6.1066-01)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 торцов жилых зданий, не имеющих окон;</w:t>
            </w:r>
          </w:p>
        </w:tc>
        <w:tc>
          <w:tcPr>
            <w:tcW w:w="1104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из подземных тоннелей или закрытых дебаркадеров;</w:t>
            </w:r>
          </w:p>
        </w:tc>
        <w:tc>
          <w:tcPr>
            <w:tcW w:w="1104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со стороны магистралей?</w:t>
            </w:r>
          </w:p>
        </w:tc>
        <w:tc>
          <w:tcPr>
            <w:tcW w:w="1104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завоз продукции в ночное время (с 23.00 до 7.00 часов) для предприятий торговли, расположенных во встроенных, встроенно-пристроенных в жилые здания и здания иного назначения помещениях?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7.15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загрузочные помещения при площади встроенных в жилые здания помещений предприятия торговли от 150 м</w:t>
            </w:r>
            <w:r>
              <w:rPr>
                <w:vertAlign w:val="superscript"/>
              </w:rPr>
              <w:t>2</w:t>
            </w:r>
            <w:r>
              <w:t xml:space="preserve"> и более?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3.7. СанПиН 2.1.2.2645-10;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2.4 СП 2.3.6.1066-01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Обеспечены ли условия для сбора мусора и пищевых отходов: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2.7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статья 16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2.1.7.1322-03;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2.1.7.1287-03;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 xml:space="preserve">пункты 1, 3, 5, 6, 9 - 18 Правил, </w:t>
            </w:r>
            <w:r>
              <w:lastRenderedPageBreak/>
              <w:t>утвержденных постановлением N 681;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4.4, 4.5 СанПиН 3.5.2.3472-17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их сбору в раздельные контейнеры с крышками или в другие специальные закрытые конструкции;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размещению контейнеров для сбора отходов на площадках с твердым покрытием, размеры которых превышают площадь основания контейнеров на 1 м во все стороны;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своевременности вывоза мусора;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проведению дезинфекции емкостей и площадок?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ассортимент реализуемого продовольственного сырья и пищевых продуктов виду и типу данного предприятия торговли?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1.3, 2.3, 2.9, 9.6 - 9.8 СП 2.3.6.1066-01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Обеспечивают ли планировка и технические возможности предприятия торговли соблюдение требований к условиям: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1.3, главы 2, 5, 9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статья 1, глава 3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приема продовольственного сырья и пищевых продуктов;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хранения продовольственного сырья и пищевых продуктов;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переработки продовольственного сырья и пищевых продуктов;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реализации продовольственного сырья и пищевых продуктов?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3. Водоснабжение и канализация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гигиеническим требованиям качество воды в системах водоснабжения: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3.2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2.1.4.1074-01;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2.1.4.1175-02;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статья 12 ТР ТС 021/2011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производственного контроля - по микробиологическим и паразитологическим показателям;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производственного контроля - по химическому составу;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производственного контроля - по органолептическим свойствам;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производственного контроля - по показателям радиационной безопасности;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- по результатам лабораторного контроля в период проведения </w:t>
            </w:r>
            <w:r>
              <w:lastRenderedPageBreak/>
              <w:t>надзорных мероприятий - по микробиологическим и паразитологическим показателям;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лабораторного контроля в период проведения надзорных мероприятий - по химическому составу;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результатам лабораторного контроля в период проведения надзорных мероприятий - по показателям радиационной безопасности?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по оборудованию предприятия торговли туалетами и раковинами для мытья рук: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2.11, 3.9, 9.4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для персонала;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для посетителей (при торговой площади предприятия торговли более 1000 м</w:t>
            </w:r>
            <w:r>
              <w:rPr>
                <w:vertAlign w:val="superscript"/>
              </w:rPr>
              <w:t>2</w:t>
            </w:r>
            <w:r>
              <w:t>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наличие совмещенных туалетов для персонала и посетителей?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3.9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фасовочные помещения двухгнездными моечными ваннами с подводкой горячей и холодной воды через смесители и раковинами для мытья рук?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5.4 СП 2.3.6.1066-01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система внутренней канализации требованиями: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3.3, 3.4, 3.6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организации раздельных выпусков производственной и хозяйственно-бытовой канализации;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наличию воздушных разрывов при присоединении моечных ванн к приемным устройствам канализации;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наличию гидравлических затворов (сифонов) на приемниках стоков;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прокладке канализационных стояков в производственных и складских помещениях в оштукатуренных коробах без ревизий?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3.5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сброс неочищенных сточных вод в открытые водоемы и на прилегающую территорию;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организацию (устройство) поглощающих колодцев?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прокладку внутренних канализационных сетей под потолком помещений, предназначенных для приема продуктов, подготовки продуктов к продаже, складских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3.6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объединение сетей бытовой и производственной канализации предприятий торговли, размещенных в жилых зданиях и зданиях иного назначения, с канализацией этих зданий?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3.7 СП 2.3.6.1066-01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4. Вентиляция, кондиционирование воздуха, отопление, освещение помещений и условия труда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параметры микроклимата производственных помещений и помещений для посетителей гигиеническим требованиям: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4.1 - 4.6, 9.5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II, приложения 4, 5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температуре воздуха;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температуре поверхностей;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относительной влажности воздуха;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скорости движения воздуха;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интенсивности теплового облучения?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естественное и искусственное освещение санитарно-эпидемиологическим требованиям в помещениях: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4.7 - 4.8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186, строки 70 - 78 таблицы 2 СанПиН 2.2.1/2.1.1.1278-03;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X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производственных;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складских;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санитарно-бытовых;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административно-хозяйственных?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Имеют ли светильники, расположенные в помещениях для хранения и </w:t>
            </w:r>
            <w:r>
              <w:lastRenderedPageBreak/>
              <w:t>реализации пищевых продуктов, защитные плафоны в целях предотвращения попадания осколков на продукцию при повреждении светильников?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4.8 СП 2.3.6.1066-01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освещенность требованиям нормативов: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4.7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таблица 2 СанПиН 22.1/2.1.1.1278-03;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X СанПиН 2.2.4.3359-16, в том числе: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средней освещенности на рабочей поверхности;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подпункт "а" пункта 10.2.1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коэффициенту пульсации;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подпункт "б" пункта 10.2.1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объединенному показателю дискомфорта;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подпункт "в" пункта 10.2.1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коэффициенту естественной освещенности?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подпункт "г" пункта 10.2.1 СанПиН 2.2.4.3359-16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уровни шума гигиеническим требованиям на рабочих местах: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4.9 СП 2.3.6.1066-01; глава III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производственных помещениях;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открытых площадках?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уровни вибрации гигиеническим требованиям на рабочих местах: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4.9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IV СанПиН 2.2.4.3359-16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 производственных помещениях;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открытых площадках?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уровни воздействия физических факторов на население от предприятия торговли, размещенного в жилом или общественном здании, установленным требованиям: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2.2, 4.9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III, IV СанПиН 2.2.4.3359-16;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3.2 СанПиН 2.1.2.2645-10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уровням шума;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уровням вибрации?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Обеспечивается ли производственный контроль за: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32 Федерального закона N 52-ФЗ;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1.4, 14.1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2.2.4.3359-16;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2.2.1/2.1.1.1278-03;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ГН 2.2.5.1313-03;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ГН 2.2.5.2308-07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воздействием на работников физических факторов (микроклимат, шум, вибрация, освещенность);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содержанием вредных веществ в воздухе рабочей зоны производственных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Выполняются ли мероприятия по снижению негативного воздействия на работников перечисленных факторов производственной среды: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статьи 11, 29 Федерального закона N 52-ФЗ;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4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2.2.4.3359-16;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ГН 2.2.5.1313-03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освещенности;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микроклимату;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шуму;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вибрации;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содержанию вредных веществ в воздухе рабочей зоны?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Обеспечивается ли проведение производственного контроля за условиями труда на предприятии торговли в соответствии с программой производственного контроля?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статьи 11, 32 Федерального закона N 52-ФЗ;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1.4, 14.1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1.1.1058-01;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3.1/3.2.3146-13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Проходят ли работники предварительные, при поступлении на работу, и периодические медицинские осмотры?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34 Федерального закона N 52-ФЗ;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13.1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приказ Минздравсоцразвития России N 302н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Привиты ли работники в соответствии с законодательством Российской Федерации в целях предупреждения возникновения и распространения инфекционных заболеваний?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35 Федерального закона N 52-ФЗ;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1 - 4, 9 - 11 Федерального закона от 17.09.1998 N 157-ФЗ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у каждого работника личная медицинская книжка, в которую внесены: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13.1, 13.2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приказ Минздравсоцразвития России N 302н;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34 - 36 Федерального закона N 52-ФЗ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результаты медицинских обследований и лабораторных исследований;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сведения о перенесенных инфекционных заболеваниях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отметка о прохождении гигиенической подготовки и аттестации?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допуск к работам, связанным с хранением, транспортированием и реализацией пищевой продукции: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11 статьи 17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14.1 СП 2.3.6.1066-01; пункт 10.7 СП 3.1.1.3108-13;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СП 3.1.2.3114-13;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3.1.2.3109-13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лиц, больных инфекционными заболеваниями;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лиц, контактировавших с больными инфекционными заболеваниями;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лиц, являющихся носителями возбудителей инфекционных заболеваний;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лиц с подозрением на инфекционные заболевания?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5. Устройство и содержание помещений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обеспечению поточности: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5.2, 8.4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сырых и готовых пищевых продуктов;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продовольственных и непродовольственных товаров;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персонала и посетителей?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внутренней отделке помещений материалами, устойчивыми к проведению уборки влажным способом и обработке дезинфицирующими средствами?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5.9, 10.8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 ли полы ровную поверхность, а также уклон в сторону трапов (при их наличии)?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5.10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Обеспечено ли наличие отдельных фасовочных помещений для разных групп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5.4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фасовочные помещения для скоропортящихся пищевых продуктов холодильным оборудованием?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5.4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Предусмотрены ли раздельные складские помещения для пищевой продукции и непродовольственных товаров?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5.6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Выделены ли отдельные торговые зоны (отделы) для реализации пищевой продукции и непродовольственных товаров?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5.6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Проводится ли влажная уборка во всех </w:t>
            </w:r>
            <w:r>
              <w:lastRenderedPageBreak/>
              <w:t>помещениях по окончанию работы с применением моющих и дезинфицирующих средств?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10.1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Проводится ли ежемесячно во всех помещениях генеральная уборка с последующей дезинфекцией?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10.2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Обеспечена ли защита от проникновения в помещения животных, в том числе грызунов, и насекомых?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глава 12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I - III, V СП 3.5.3.3223-14 пункт 3.3 СанПиН 3.5.2.3472-17;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1.1 - 4.4 СП 3.5.1378-03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Проводятся ли мероприятия по защите предприятия торговли от насекомых и грызунов?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глава 12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I - III, V СП 3.5.3.3223-14 пункт 3.3 СанПиН 3.5.2.3472-17;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1.1 - 4.4 СП 3.5.1378-03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Установлены ли в помещениях педальные бачки с крышками для сбора отходов и мусора?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10.4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требование к очищению бачков для сбора отходов и мусора при их заполнении на 2/3 объема?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10.4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Выделен ли специальный промаркированный инвентарь для уборки туалетов?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10.6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Хранятся ли уборочный инвентарь и спецодежда для уборки туалетов в отдельно выделенных местах, изолированно от уборочного инвентаря других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10.6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Применяются ли моющие и дезинфицирующие средства, прошедшие государственную регистрацию?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10.7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Используются ли моющие и дезинфицирующие средства в соответствии с прилагаемыми инструкциями?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10.7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хранению моющих и дезинфицирующих средств в сухом, проветриваемом помещении?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10.7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к хранению моющих и дезинфицирующих средств отдельно от пищевых продуктов?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10.7 СП 2.3.6.1066-01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6. Оборудование, инвентарь, тара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на предприятии торговли в наличии оборудование, инвентарь, посуда, тара:</w:t>
            </w:r>
          </w:p>
        </w:tc>
        <w:tc>
          <w:tcPr>
            <w:tcW w:w="1104" w:type="dxa"/>
            <w:vMerge w:val="restart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6.1, 6.3, 8.5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изготовленные из материалов, разрешенных для контакта с пищевыми продуктами;</w:t>
            </w:r>
          </w:p>
        </w:tc>
        <w:tc>
          <w:tcPr>
            <w:tcW w:w="1104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промаркированные в соответствии с изготавливаемым (обрабатываемым) на них пищевым продуктом?</w:t>
            </w:r>
          </w:p>
        </w:tc>
        <w:tc>
          <w:tcPr>
            <w:tcW w:w="1104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режимы мытья торгового инвентаря?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10.5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Применяются ли для мытья посуды, оборудования и инвентаря моющие и дезинфицирующие средства, прошедшие государственную регистрацию?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10.7 СП 2.3.6.1066-01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7. Транспортировка, прием, хранение пищевой продукции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Осуществляется ли транспортирование пищевой продукции в условиях, обеспечивающих установленные изготовителем условия хранения, и исключающих ее загрязнение?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1 - 6 статьи 17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11.1 - 11.4, 11.6 - 11.10 СП 2.3.6.1066-01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 ли лица, сопровождающие пищевые продукты в пути следования и выполняющие их погрузку и выгрузку: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11.3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10 статьи 17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10.6 СП 3.1.1.3108-13; приказ Минздравсоцразвития России от 12.04.2011 N 302н;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4.2 СП 3.1.7.2616-10;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главы VII - VIII СП 3.1/3.2.3146-13; статьи 1 - 4, 9 - 11 Федерального закона от N 157-ФЗ;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СП 3.2.3110-13;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29, 34 - 36 Федерального закона N 52-ФЗ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санитарную одежду;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личную медицинскую книжку установленного образца с отметками о: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прохождении медицинских осмотров;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результатах лабораторных исследований;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выполнении прививок;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прохождении профессиональной гигиенической подготовки и аттестации?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Сопровождается ли поступающая на предприятие торговли пищевая продукция товаросопроводительной документацией, обеспечивающей прослеживаемость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 статьи 5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7.1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Соответствует ли объему работающего холодильного оборудования количество </w:t>
            </w:r>
            <w:r>
              <w:lastRenderedPageBreak/>
              <w:t>принимаемых скоропортящихся и замороженных пищевых продуктов?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7.2, 9.2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перетаривание пищевых продуктов (кроме свежих ягод, грибов и плодоовощной продукции) из тары поставщика в другую тару?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7.3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7.5 - 7.11, 7.13, 7.14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7, 8 статьи 17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2.3.2.1324-03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Сопровождается ли пищевая продукция, находящаяся на хранении, информацией об условиях хранения, сроке годности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 статьи 17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совместное хранение неупакованных сырых продуктов и полуфабрикатов вместе с готовыми к употреблению пищевыми продуктами?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7.7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3.3.4 СанПиН 2.3.2.1324-03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Оснащены ли все холодильные установки в организациях торговли термометрами для контроля температурного режима хранения пищевых продуктов?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6.2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Производится ли ежедневно контроль за температурно-влажностным режимом хранения продуктов в охлаждаемых камерах, складских помещениях, хранилищах для овощей и фруктов и так далее с помощью термометров и психрометров, установленных на видном месте, удаленных от дверей и испарителей?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6.4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Сохраняются ли этикетки (ярлыки) на таре поставщика до окончания сроков годности (хранения) пищевых продуктов?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7.4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приемке и реализации кондитерских изделий?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7.12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Обеспечивается ли проведение мероприятий по профилактике иерсиниоза и псевдотуберкулеза при хранении пищевой продукции (овощей, фруктов и других) и обработке складских </w:t>
            </w:r>
            <w:r>
              <w:lastRenderedPageBreak/>
              <w:t>помещений, инвентаря, тары?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7.14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8.6 СП 3.1.7.2615-10 "Профилактика иерсиниоза" &lt;38&gt; (далее - СП 3.1.7.2615-10)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Обеспечено ли на предприятии торговли: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8.6.1 СП 3.1.7.2615-10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соблюдение санитарного состояния складских помещений и овощехранилищ по их очистке и текущей дезинфекции перед каждым завозом партий овощей;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проведение дератизационных работ во всех помещениях в плановом порядке?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Хранится ли оборотная (повторно используемая) тара на подтоварниках или стеллажах?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приложение 1 к СП 3.5.3.3223-14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Удаляется ли неиспользуемая тара из помещений?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приложение 1 к СП 3.5.3.3223-14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8. Реализация пищевой продукции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Осуществляется ли реализация пищевой продукции с соблюдением условий хранения и сроков годности продукции, установленных изготовителем?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12 статьи 17 ТР ТС 021/2011; 3.1 СанПиН 2.3.2.1324-03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Производится ли отпуск плодоовощной переработанной продукции (квашеной, соленой, маринованной и другой), не упакованной в герметичную тару: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8.19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раздельно от реализации сырых овощей и фруктов;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с использованием специального инвентаря (ложки, вилки, щипцы)?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хранению пищевых продуктов в складских помещениях, охлаждаемых камерах, подсобных помещениях: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7.8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стеллажах, поддонах или подтоварниках, изготовленных из материалов, легко поддающихся мойке и дезинфекции;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на высоте не менее 15 см от пола?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процессу реализации вразвес скоропортящихся пищевых продуктов, масса (объем) и потребительская тара которых не позволяют осуществить их реализацию одномоментно?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8.12 СП 2.3.6.1066-01;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8.5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размораживание (дефростацию) замороженных пищевых продуктов при их реализации на предприятии торговли?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3.1.7 СанПиН 2.3.2.1324-03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маркировка пищевой продукции требованиям, установленным техническими регламентами?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39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технический регламент Таможенного союза "Пищевая продукция в части ее маркировки" (ТР ТС 022/2011) &lt;39&gt;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Доводится ли до потребителя информация о продукции, не упакованной в потребительскую упаковку или упакованной, но часть информации о которой размещена на листе-вкладыше, прилагаемом к упаковке?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13 статьи 17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требование по утилизации пищевой продукции, не соответствующей требованиям ТР ТС 021/2011 и технических регламентов на отдельные виды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 статьи 18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реализуемая пищевая продукция по показателям безопасности требованиям ТР ТС 021/2011 и технических регламентов на отдельные виды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2 - 3 статьи 1, пункты 1 - 5 статьи 7, статья 10 ТР ТС 021/2011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проведение уборщицами или подсобными рабочими подготовки пищевых продуктов к продаже?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8.3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реализацию непродовольственных товаров в непосредственной близости от отделов, реализующих пищевую продукцию?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5.6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реализации алкогольной и табачной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ТР ТС 035/2014;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Федеральный закон N 171-ФЗ;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Федеральный закон N 15-ФЗ;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Федеральный закон N 268-ФЗ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8.13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безопасности к процессам: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1, глава 3 ТР ТС 021/2011;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5.3, 5.4, главы 7 - 8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изготовления пищевой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хранения пищевой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реализации пищевой продукции;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утилизации пищевой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объектам мелкорозничной торговли, реализующим пищевые продукты?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глава 9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Обеспечивается ли проведение производственного контроля на предприятии торговли в соответствии с программой производственного контроля?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32 Федерального закона N 52-ФЗ;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1.4, 14.1 СП 2.3.6.1066-01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9. Личная гигиена персонала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Созданы ли работодателем необходимые условия для соблюдения персоналом правил личной гигиены?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9.13, 13.3 СП 2.3.6.1066-01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персоналом правила личной гигиены: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9.13, 13.5 СП 2.3.6.1066-01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размещению верхней одежды, обуви, головного убора, личных вещей в гардеробной;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мытью рук (в том числе после посещения туалета), надеванию чистой санитарной одежды (с последующей ее заменой по мере загрязнения), помещению волос под колпак или косынку перед началом работы;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размещению санитарной одежды в специально отведенном месте перед посещением туалета;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по информированию администрации о появлении признаков простудного заболевания или кишечной дисфункции (в том числе о случаях заболеваний кишечными инфекциями в семье работника), а также нагноений, порезов, ожогов и обращению в медицинскую организацию для лечения?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совместное хранение санитарной и личной одежды персонала?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13.4 СП 2.3.6.1066-01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персоналом запрет на курение и прием пищи на рабочем месте?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13.5 СП 2.3.6.1066-01</w:t>
            </w:r>
          </w:p>
        </w:tc>
      </w:tr>
    </w:tbl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_________________________________  ___________  _______________ 20__ г.</w:t>
      </w:r>
    </w:p>
    <w:p w:rsidR="00A14F43" w:rsidRDefault="00A14F43" w:rsidP="00A14F43">
      <w:pPr>
        <w:pStyle w:val="ConsPlusNonformat"/>
        <w:jc w:val="both"/>
      </w:pPr>
      <w:r>
        <w:lastRenderedPageBreak/>
        <w:t xml:space="preserve">      (инициалы, фамилия, должность     (подпись)       (дата)</w:t>
      </w:r>
    </w:p>
    <w:p w:rsidR="00A14F43" w:rsidRDefault="00A14F43" w:rsidP="00A14F43">
      <w:pPr>
        <w:pStyle w:val="ConsPlusNonformat"/>
        <w:jc w:val="both"/>
      </w:pPr>
      <w:r>
        <w:t xml:space="preserve">       представителя проверяемого</w:t>
      </w:r>
    </w:p>
    <w:p w:rsidR="00A14F43" w:rsidRDefault="00A14F43" w:rsidP="00A14F43">
      <w:pPr>
        <w:pStyle w:val="ConsPlusNonformat"/>
        <w:jc w:val="both"/>
      </w:pPr>
      <w:r>
        <w:t xml:space="preserve">                субъекта)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_________________________________  ___________  _______________ 20__ г.</w:t>
      </w:r>
    </w:p>
    <w:p w:rsidR="00A14F43" w:rsidRDefault="00A14F43" w:rsidP="00A14F43">
      <w:pPr>
        <w:pStyle w:val="ConsPlusNonformat"/>
        <w:jc w:val="both"/>
      </w:pPr>
      <w:r>
        <w:t xml:space="preserve">      (инициалы, фамилия, должность     (подпись)       (дата)</w:t>
      </w:r>
    </w:p>
    <w:p w:rsidR="00A14F43" w:rsidRDefault="00A14F43" w:rsidP="00A14F43">
      <w:pPr>
        <w:pStyle w:val="ConsPlusNonformat"/>
        <w:jc w:val="both"/>
      </w:pPr>
      <w:r>
        <w:t xml:space="preserve">     должностного лица, проводящего</w:t>
      </w:r>
    </w:p>
    <w:p w:rsidR="00A14F43" w:rsidRDefault="00A14F43" w:rsidP="00A14F43">
      <w:pPr>
        <w:pStyle w:val="ConsPlusNonformat"/>
        <w:jc w:val="both"/>
      </w:pPr>
      <w:r>
        <w:t xml:space="preserve">    плановую проверку и заполняющего</w:t>
      </w:r>
    </w:p>
    <w:p w:rsidR="00A14F43" w:rsidRDefault="00A14F43" w:rsidP="00A14F43">
      <w:pPr>
        <w:pStyle w:val="ConsPlusNonformat"/>
        <w:jc w:val="both"/>
      </w:pPr>
      <w:r>
        <w:t xml:space="preserve">           проверочный лист)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ind w:firstLine="540"/>
        <w:jc w:val="both"/>
      </w:pPr>
      <w:r>
        <w:t>--------------------------------</w:t>
      </w:r>
    </w:p>
    <w:p w:rsidR="00A14F43" w:rsidRDefault="00A14F43" w:rsidP="00A14F43">
      <w:pPr>
        <w:pStyle w:val="ConsPlusNormal"/>
        <w:ind w:firstLine="540"/>
        <w:jc w:val="both"/>
      </w:pPr>
      <w:bookmarkStart w:id="38" w:name="P1558"/>
      <w:bookmarkEnd w:id="38"/>
      <w:r>
        <w:t>&lt;37&gt; Утверждены постановлением Главного государственного санитарного врача Российской Федерации от 07.09.2001 N 23, зарегистрированным Минюстом России от 28.09.2001, регистрационный N 2956, с изменениями, внесенными постановлением Главного государственного санитарного врача Российской Федерации от 03.05.2007 N 26 (зарегистрировано Минюстом России 07.06.2007, регистрационный N 9612).</w:t>
      </w:r>
    </w:p>
    <w:p w:rsidR="00A14F43" w:rsidRDefault="00A14F43" w:rsidP="00A14F43">
      <w:pPr>
        <w:pStyle w:val="ConsPlusNormal"/>
        <w:ind w:firstLine="540"/>
        <w:jc w:val="both"/>
      </w:pPr>
      <w:bookmarkStart w:id="39" w:name="P1559"/>
      <w:bookmarkEnd w:id="39"/>
      <w:r>
        <w:t>&lt;38&gt; Утверждены постановлением Главного государственного санитарного врача Российской Федерации от 26.04.2010 N 37, зарегистрированным Минюстом России от 02.06.2010, регистрационный N 17448.</w:t>
      </w:r>
    </w:p>
    <w:p w:rsidR="00A14F43" w:rsidRDefault="00A14F43" w:rsidP="00A14F43">
      <w:pPr>
        <w:pStyle w:val="ConsPlusNormal"/>
        <w:ind w:firstLine="540"/>
        <w:jc w:val="both"/>
      </w:pPr>
      <w:bookmarkStart w:id="40" w:name="P1560"/>
      <w:bookmarkEnd w:id="40"/>
      <w:r>
        <w:t>&lt;39&gt; Утвержден Решением Комиссии Таможенного союза от 09.12.2011 N 881 (официальный сайт Комиссии Таможенного союза http://www.tsouz.ru/, 15.12.2011).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right"/>
        <w:outlineLvl w:val="0"/>
      </w:pPr>
      <w:r>
        <w:t>Приложение N 3</w:t>
      </w:r>
    </w:p>
    <w:p w:rsidR="00A14F43" w:rsidRDefault="00A14F43" w:rsidP="00A14F43">
      <w:pPr>
        <w:pStyle w:val="ConsPlusNormal"/>
        <w:jc w:val="right"/>
      </w:pPr>
      <w:r>
        <w:t>к приказу Роспотребнадзора</w:t>
      </w:r>
    </w:p>
    <w:p w:rsidR="00A14F43" w:rsidRDefault="00A14F43" w:rsidP="00A14F43">
      <w:pPr>
        <w:pStyle w:val="ConsPlusNormal"/>
        <w:jc w:val="right"/>
      </w:pPr>
      <w:r>
        <w:t>от 18.09.2017 N 860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jc w:val="right"/>
      </w:pPr>
      <w:r>
        <w:t>ФОРМА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nformat"/>
        <w:jc w:val="both"/>
      </w:pPr>
      <w:bookmarkStart w:id="41" w:name="P1572"/>
      <w:bookmarkEnd w:id="41"/>
      <w:r>
        <w:t xml:space="preserve">                             Проверочный лист</w:t>
      </w:r>
    </w:p>
    <w:p w:rsidR="00A14F43" w:rsidRDefault="00A14F43" w:rsidP="00A14F43">
      <w:pPr>
        <w:pStyle w:val="ConsPlusNonformat"/>
        <w:jc w:val="both"/>
      </w:pPr>
      <w:r>
        <w:t xml:space="preserve">           (список основных контрольных вопросов) при проведении</w:t>
      </w:r>
    </w:p>
    <w:p w:rsidR="00A14F43" w:rsidRDefault="00A14F43" w:rsidP="00A14F43">
      <w:pPr>
        <w:pStyle w:val="ConsPlusNonformat"/>
        <w:jc w:val="both"/>
      </w:pPr>
      <w:r>
        <w:t xml:space="preserve">          плановой проверки с целью федерального государственного</w:t>
      </w:r>
    </w:p>
    <w:p w:rsidR="00A14F43" w:rsidRDefault="00A14F43" w:rsidP="00A14F43">
      <w:pPr>
        <w:pStyle w:val="ConsPlusNonformat"/>
        <w:jc w:val="both"/>
      </w:pPr>
      <w:r>
        <w:t xml:space="preserve">           санитарно-эпидемиологического надзора за соблюдением</w:t>
      </w:r>
    </w:p>
    <w:p w:rsidR="00A14F43" w:rsidRDefault="00A14F43" w:rsidP="00A14F43">
      <w:pPr>
        <w:pStyle w:val="ConsPlusNonformat"/>
        <w:jc w:val="both"/>
      </w:pPr>
      <w:r>
        <w:t xml:space="preserve">                 обязательных требований в парикмахерских,</w:t>
      </w:r>
    </w:p>
    <w:p w:rsidR="00A14F43" w:rsidRDefault="00A14F43" w:rsidP="00A14F43">
      <w:pPr>
        <w:pStyle w:val="ConsPlusNonformat"/>
        <w:jc w:val="both"/>
      </w:pPr>
      <w:r>
        <w:t xml:space="preserve">                         салонах красоты, соляриях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Настоящая   форма   проверочного  листа  (списка  основных  контрольных</w:t>
      </w:r>
    </w:p>
    <w:p w:rsidR="00A14F43" w:rsidRDefault="00A14F43" w:rsidP="00A14F43">
      <w:pPr>
        <w:pStyle w:val="ConsPlusNonformat"/>
        <w:jc w:val="both"/>
      </w:pPr>
      <w:r>
        <w:t>вопросов)  применяется  при  проведении должностными лицами территориальных</w:t>
      </w:r>
    </w:p>
    <w:p w:rsidR="00A14F43" w:rsidRDefault="00A14F43" w:rsidP="00A14F43">
      <w:pPr>
        <w:pStyle w:val="ConsPlusNonformat"/>
        <w:jc w:val="both"/>
      </w:pPr>
      <w:r>
        <w:t>органов  Федеральной  службы  по надзору в сфере защиты прав потребителей и</w:t>
      </w:r>
    </w:p>
    <w:p w:rsidR="00A14F43" w:rsidRDefault="00A14F43" w:rsidP="00A14F43">
      <w:pPr>
        <w:pStyle w:val="ConsPlusNonformat"/>
        <w:jc w:val="both"/>
      </w:pPr>
      <w:r>
        <w:t>благополучия человека плановых проверок в рамках осуществления федерального</w:t>
      </w:r>
    </w:p>
    <w:p w:rsidR="00A14F43" w:rsidRDefault="00A14F43" w:rsidP="00A14F43">
      <w:pPr>
        <w:pStyle w:val="ConsPlusNonformat"/>
        <w:jc w:val="both"/>
      </w:pPr>
      <w:r>
        <w:t>государственного   санитарно-эпидемиологического   надзора  за  соблюдением</w:t>
      </w:r>
    </w:p>
    <w:p w:rsidR="00A14F43" w:rsidRDefault="00A14F43" w:rsidP="00A14F43">
      <w:pPr>
        <w:pStyle w:val="ConsPlusNonformat"/>
        <w:jc w:val="both"/>
      </w:pPr>
      <w:r>
        <w:t>обязательных требований в парикмахерских, салонах красоты, соляриях.</w:t>
      </w:r>
    </w:p>
    <w:p w:rsidR="00A14F43" w:rsidRDefault="00A14F43" w:rsidP="00A14F43">
      <w:pPr>
        <w:pStyle w:val="ConsPlusNonformat"/>
        <w:jc w:val="both"/>
      </w:pPr>
      <w:r>
        <w:t xml:space="preserve">    Предмет  плановой  проверки  ограничивается требованиями, изложенными в</w:t>
      </w:r>
    </w:p>
    <w:p w:rsidR="00A14F43" w:rsidRDefault="00A14F43" w:rsidP="00A14F43">
      <w:pPr>
        <w:pStyle w:val="ConsPlusNonformat"/>
        <w:jc w:val="both"/>
      </w:pPr>
      <w:r>
        <w:t>форме проверочного листа.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1. Наименование территориального органа Федеральной службы по надзору в</w:t>
      </w:r>
    </w:p>
    <w:p w:rsidR="00A14F43" w:rsidRDefault="00A14F43" w:rsidP="00A14F43">
      <w:pPr>
        <w:pStyle w:val="ConsPlusNonformat"/>
        <w:jc w:val="both"/>
      </w:pPr>
      <w:r>
        <w:t>сфере защиты прав потребителей и благополучия человека: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2.  Проверочный  лист утвержден приказом Роспотребнадзора от 18.09.2017</w:t>
      </w:r>
    </w:p>
    <w:p w:rsidR="00A14F43" w:rsidRDefault="00A14F43" w:rsidP="00A14F43">
      <w:pPr>
        <w:pStyle w:val="ConsPlusNonformat"/>
        <w:jc w:val="both"/>
      </w:pPr>
      <w:r>
        <w:t>N   860   "Об  утверждении  форм  проверочных  листов  (списков контрольных</w:t>
      </w:r>
    </w:p>
    <w:p w:rsidR="00A14F43" w:rsidRDefault="00A14F43" w:rsidP="00A14F43">
      <w:pPr>
        <w:pStyle w:val="ConsPlusNonformat"/>
        <w:jc w:val="both"/>
      </w:pPr>
      <w:r>
        <w:t>вопросов),   используемых   должностными   лицами  территориальных  органов</w:t>
      </w:r>
    </w:p>
    <w:p w:rsidR="00A14F43" w:rsidRDefault="00A14F43" w:rsidP="00A14F43">
      <w:pPr>
        <w:pStyle w:val="ConsPlusNonformat"/>
        <w:jc w:val="both"/>
      </w:pPr>
      <w:r>
        <w:t>Федеральной   службы   по  надзору  в  сфере  защиты  прав  потребителей  и</w:t>
      </w:r>
    </w:p>
    <w:p w:rsidR="00A14F43" w:rsidRDefault="00A14F43" w:rsidP="00A14F43">
      <w:pPr>
        <w:pStyle w:val="ConsPlusNonformat"/>
        <w:jc w:val="both"/>
      </w:pPr>
      <w:r>
        <w:t>благополучия   человека   при   проведении   плановых   проверок  в  рамках</w:t>
      </w:r>
    </w:p>
    <w:p w:rsidR="00A14F43" w:rsidRDefault="00A14F43" w:rsidP="00A14F43">
      <w:pPr>
        <w:pStyle w:val="ConsPlusNonformat"/>
        <w:jc w:val="both"/>
      </w:pPr>
      <w:r>
        <w:t>осуществления  федерального  государственного санитарно-эпидемиологического</w:t>
      </w:r>
    </w:p>
    <w:p w:rsidR="00A14F43" w:rsidRDefault="00A14F43" w:rsidP="00A14F43">
      <w:pPr>
        <w:pStyle w:val="ConsPlusNonformat"/>
        <w:jc w:val="both"/>
      </w:pPr>
      <w:r>
        <w:t>надзора".</w:t>
      </w:r>
    </w:p>
    <w:p w:rsidR="00A14F43" w:rsidRDefault="00A14F43" w:rsidP="00A14F43">
      <w:pPr>
        <w:pStyle w:val="ConsPlusNonformat"/>
        <w:jc w:val="both"/>
      </w:pPr>
      <w:r>
        <w:t xml:space="preserve">    3. Наименование юридического лица, фамилия, имя, отчество (при наличии)</w:t>
      </w:r>
    </w:p>
    <w:p w:rsidR="00A14F43" w:rsidRDefault="00A14F43" w:rsidP="00A14F43">
      <w:pPr>
        <w:pStyle w:val="ConsPlusNonformat"/>
        <w:jc w:val="both"/>
      </w:pPr>
      <w:r>
        <w:t>индивидуального предпринимателя: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lastRenderedPageBreak/>
        <w:t xml:space="preserve">    4.  Место проведения плановой проверки с заполнением проверочного листа</w:t>
      </w:r>
    </w:p>
    <w:p w:rsidR="00A14F43" w:rsidRDefault="00A14F43" w:rsidP="00A14F43">
      <w:pPr>
        <w:pStyle w:val="ConsPlusNonformat"/>
        <w:jc w:val="both"/>
      </w:pPr>
      <w:r>
        <w:t>и   (или)   указание  на  используемые  юридическим  лицом,  индивидуальным</w:t>
      </w:r>
    </w:p>
    <w:p w:rsidR="00A14F43" w:rsidRDefault="00A14F43" w:rsidP="00A14F43">
      <w:pPr>
        <w:pStyle w:val="ConsPlusNonformat"/>
        <w:jc w:val="both"/>
      </w:pPr>
      <w:r>
        <w:t>предпринимателем  производственные  объекты: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5.   Реквизиты   распоряжения  или  приказа  руководителя,  заместителя</w:t>
      </w:r>
    </w:p>
    <w:p w:rsidR="00A14F43" w:rsidRDefault="00A14F43" w:rsidP="00A14F43">
      <w:pPr>
        <w:pStyle w:val="ConsPlusNonformat"/>
        <w:jc w:val="both"/>
      </w:pPr>
      <w:r>
        <w:t>руководителя  территориального органа Федеральной службы по надзору в сфере</w:t>
      </w:r>
    </w:p>
    <w:p w:rsidR="00A14F43" w:rsidRDefault="00A14F43" w:rsidP="00A14F43">
      <w:pPr>
        <w:pStyle w:val="ConsPlusNonformat"/>
        <w:jc w:val="both"/>
      </w:pPr>
      <w:r>
        <w:t>защиты прав потребителей и благополучия человека о проведении проверки: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(дата и номер документа, должность, фамилия и инициалы должностного лица,</w:t>
      </w:r>
    </w:p>
    <w:p w:rsidR="00A14F43" w:rsidRDefault="00A14F43" w:rsidP="00A14F43">
      <w:pPr>
        <w:pStyle w:val="ConsPlusNonformat"/>
        <w:jc w:val="both"/>
      </w:pPr>
      <w:r>
        <w:t xml:space="preserve">                          подписавшего документ)</w:t>
      </w:r>
    </w:p>
    <w:p w:rsidR="00A14F43" w:rsidRDefault="00A14F43" w:rsidP="00A14F43">
      <w:pPr>
        <w:pStyle w:val="ConsPlusNonformat"/>
        <w:jc w:val="both"/>
      </w:pPr>
      <w:r>
        <w:t xml:space="preserve">    6.  Учетный номер проверки и дата присвоения учетного номера проверки в</w:t>
      </w:r>
    </w:p>
    <w:p w:rsidR="00A14F43" w:rsidRDefault="00A14F43" w:rsidP="00A14F43">
      <w:pPr>
        <w:pStyle w:val="ConsPlusNonformat"/>
        <w:jc w:val="both"/>
      </w:pPr>
      <w:r>
        <w:t>едином реестре проверок: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7.  Должность,  фамилия  и  инициалы должностного лица территориального</w:t>
      </w:r>
    </w:p>
    <w:p w:rsidR="00A14F43" w:rsidRDefault="00A14F43" w:rsidP="00A14F43">
      <w:pPr>
        <w:pStyle w:val="ConsPlusNonformat"/>
        <w:jc w:val="both"/>
      </w:pPr>
      <w:r>
        <w:t>органа  Федеральной  службы  по  надзору в сфере защиты прав потребителей и</w:t>
      </w:r>
    </w:p>
    <w:p w:rsidR="00A14F43" w:rsidRDefault="00A14F43" w:rsidP="00A14F43">
      <w:pPr>
        <w:pStyle w:val="ConsPlusNonformat"/>
        <w:jc w:val="both"/>
      </w:pPr>
      <w:r>
        <w:t>благополучия   человека,   проводящего  плановую  проверку  и  заполняющего</w:t>
      </w:r>
    </w:p>
    <w:p w:rsidR="00A14F43" w:rsidRDefault="00A14F43" w:rsidP="00A14F43">
      <w:pPr>
        <w:pStyle w:val="ConsPlusNonformat"/>
        <w:jc w:val="both"/>
      </w:pPr>
      <w:r>
        <w:t>проверочный лист:</w:t>
      </w:r>
    </w:p>
    <w:p w:rsidR="00A14F43" w:rsidRDefault="00A14F43" w:rsidP="00A14F43">
      <w:pPr>
        <w:pStyle w:val="ConsPlusNonformat"/>
        <w:jc w:val="both"/>
      </w:pPr>
      <w:r>
        <w:t>__________________________________________________________________________.</w:t>
      </w:r>
    </w:p>
    <w:p w:rsidR="00A14F43" w:rsidRDefault="00A14F43" w:rsidP="00A14F43">
      <w:pPr>
        <w:pStyle w:val="ConsPlusNonformat"/>
        <w:jc w:val="both"/>
      </w:pPr>
      <w:r>
        <w:t xml:space="preserve">    8.  Перечень  вопросов,  отражающих содержание обязательных требований,</w:t>
      </w:r>
    </w:p>
    <w:p w:rsidR="00A14F43" w:rsidRDefault="00A14F43" w:rsidP="00A14F43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A14F43" w:rsidRDefault="00A14F43" w:rsidP="00A14F43">
      <w:pPr>
        <w:pStyle w:val="ConsPlusNonformat"/>
        <w:jc w:val="both"/>
      </w:pPr>
      <w:r>
        <w:t>юридическим лицом, индивидуальным предпринимателем обязательных требований,</w:t>
      </w:r>
    </w:p>
    <w:p w:rsidR="00A14F43" w:rsidRDefault="00A14F43" w:rsidP="00A14F43">
      <w:pPr>
        <w:pStyle w:val="ConsPlusNonformat"/>
        <w:jc w:val="both"/>
      </w:pPr>
      <w:r>
        <w:t>составляющих предмет проверки:</w:t>
      </w:r>
    </w:p>
    <w:p w:rsidR="00A14F43" w:rsidRDefault="00A14F43" w:rsidP="00A14F4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4025"/>
        <w:gridCol w:w="1104"/>
        <w:gridCol w:w="3345"/>
      </w:tblGrid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Ответы на вопросы &lt;1&gt;</w:t>
            </w: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1. Общие требования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Представлено ли юридическим лицом или индивидуальным предпринимателем уведомление в органы Роспотребнадзора о начале осуществления</w:t>
            </w:r>
          </w:p>
          <w:p w:rsidR="00A14F43" w:rsidRDefault="00A14F43" w:rsidP="00A14F43">
            <w:pPr>
              <w:pStyle w:val="ConsPlusNormal"/>
            </w:pPr>
            <w:r>
              <w:t>предпринимательской деятельности организации?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статья 8 Федерального закона N 294-ФЗ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в организации документы, подтверждающие безопасность применяемой парфюмерно-косметической продукции?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1.6 СанПиН 2.1.2.2631-10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 &lt;40&gt; (далее - СанПиН 2.1.2.2631-10), статья 6 технического регламента Таможенного союза "О безопасности парфюмерно-косметической продукции" (ТР ТС 009/2011) &lt;41&gt;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</w:pPr>
            <w:r>
              <w:t>1.3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Соблюдается ли запрет на наличие грызунов и бытовых членистоногих </w:t>
            </w:r>
            <w:r>
              <w:lastRenderedPageBreak/>
              <w:t>(насекомых, клещей) во всех основных и подсобных помещениях организации?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9.3 СанПиН 2.1.2.2631-10;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СанПиН 3.5.2.3472-17;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СП 3.5.3.3223-14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график, утвержденный администрацией, на проведение генеральной уборки?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9.5 СанПиН 2.1.2.2631-10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</w:pPr>
            <w:r>
              <w:t>1.5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 ли работники личную медицинскую книжку установленного образца с отметками о: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9.26, 9.29 СанПиН 2.1.2.2631-10;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приказ Минздравсоцразвития России N 302н;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приказ &lt;42&gt;;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8.6, глава IX СП 3.1.5.2826-10 "Профилактика ВИЧ-инфекции" &lt;43&gt; (далее - СП 3.1.5.2826-10);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29, 34 - 36 Федерального закона N 52-ФЗ;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пункты 1, 2 приложения 1 к приказу &lt;44&gt;;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статьи 29, 34 - 36 Федерального закона N 52-ФЗ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прохождении медицинских осмотров;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результатах лабораторных исследований;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выполнении прививок;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прохождении профессиональной гигиенической подготовки и аттестации?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</w:pPr>
            <w:r>
              <w:t>1.6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"Знак о запрете курения", размещенный у входа на территорию и в здание организации, а также в местах общего пользования, в том числе туалетах?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 части 1 и часть 5 статьи 12 Федерального закона N 15-ФЗ;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5 Требований к знаку о запрете курения и к порядку его размещения, утвержденных приказом Минздрава России от 12.05.2014 N 214н &lt;45&gt;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2. Требования к размещению организаций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при размещении организации в зданиях (помещениях), встроенных, встроенно-пристроенных к жилым и общественным зданиям?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2.1, 2.2, 2.3, 3.4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размещение организации выше первого этажа жилых зданий либо выше второго этажа при отсутствии входа в организацию, изолированного от жилой части здания?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2.2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изолированный вход в организацию при ее размещении в жилом здании?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2.2 СанПиН 2.1.2.2631-10;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3.3 СанПиН 2.1.2.2645-10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3. Требования к устройству и оборудованию помещений организации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Имеется ли в организации помещение или специальное место для дезинфекции, предстерилизационной очистки и стерилизации инструментов, </w:t>
            </w:r>
            <w:r>
              <w:lastRenderedPageBreak/>
              <w:t>оборудованное раковиной с подводкой горячей и холодной воды?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Обеспечено ли размещение в отдельных помещениях кабинетов педикюра, массажа, солярия, пирсинга, татуажа и косметического кабинета?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3.3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гигиенические требования к воздухообмену помещений и параметрам микроклимата при размещении отдельных рабочих мест для маникюра в помещениях общественных зданий, в том числе торговых центров?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Предусмотрен ли изолированный кабинет в случае совмещения выполнения услуг маникюра и педикюра при организации одного рабочего места для мастера?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3.5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в педикюрном кабинете не менее 2-х ванн для ног (если не используются одноразовые вкладыши) с подводкой горячей и холодной воды и отдельная раковина для мытья рук?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3.6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 ли косметический кабинет, рассчитанный на 2 или 3 рабочих места, изолирующими перегородками высотой 1,8 или 2,0 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3.7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рабочие места мебелью, позволяющей проводить обработку моющими и дезинфицирующими средствами?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рабочие места парикмахеров креслами, туалетными столами с раковинами для мытья волос (при отсутствии специального места для мытья волос)?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3.9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комната для отдыха и приема пищи персоналом?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гардероб и условия для раздельного хранения личной и специальной одежды?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3.10, 9.12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санузел для персонала?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Имеются ли помещения или место для хранения инвентаря, мусора и </w:t>
            </w:r>
            <w:r>
              <w:lastRenderedPageBreak/>
              <w:t>остриженных волос?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помещение для хранения чистого белья и парфюмерно-косметических средств, оборудованное стеллажами или шкафами?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помещение для хранения грязного белья, оборудованное емкостями с крышками, покрытие которых позволяет проводить их мытье и дезинфекцию?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к условиям хранения на рабочем месте используемой в течение рабочей смены парфюмерно-косметической продукции, указанным в инструкции по ее применению?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3.13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изолированное помещение для проведения постижерных работ, если таковые проводятся?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3.14 СанПиН 2.1.2.2631-10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4. Требования к оборудованию и содержанию соляриев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использование в солярии оборудования с диапазоном ультрафиолетового излучения УФ-С?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технические паспорта и инструкции на русском языке на все аппараты (солярии), а также документы, подтверждающие их безопасность?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Обеспечена ли необходимая площадь помещения, где установлена кабина солярия?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4.3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Организована ли в помещении, где расположена кабина солярия, рабочая зона оператора (за исключением случаев предоставления услуги солярия в автоматическом режиме)?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Обеспечено ли предоставление услуги солярия только в автоматическом режиме в случае отсутствия рабочей зоны оператора?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доступ персонала и посетителей к умывальнику и санузлу?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Оборудована ли зона оператора пультом </w:t>
            </w:r>
            <w:r>
              <w:lastRenderedPageBreak/>
              <w:t>дистанционного управления солярием (соляриями), исключающим самовольное изменение времени сеанса клиентом?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4.5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Оборудовано ли помещение для эксплуатации соляриев приточно-вытяжной вентиляцией с механическим побуждением, обеспечивающей трех- или четырехкратный воздухообмен в час?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4.6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Обеспечивается ли при отсутствии приточно-вытяжной вентиляции естественный приток воздуха в помещение в случае установки аппаратов (соляриев), оборудованных собственной системой вентиляции?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4.6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Обеспечивается ли соответствие температуры и влажности воздуха в кабине солярия требованиям технической документации на данный аппарат, но не выше значения температуры, составляющего 28 °C?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4.7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значение температуры воздуха в помещении, в котором размещается кабина солярия, диапазону от 18 до 24 °C?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4.7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Позволяет ли отделка помещения, в котором размещается кабина солярия, проводить влажную уборку и дезинфекцию?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4.9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требования по замене ламп при нормативной выработке часов, указанных в техническом паспорте ламп?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отметка в журнале о замене ламп?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Доступна ли посетителям информация о замене ламп?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документы, подтверждающие направление отработанных ламп в специализированные организации для их утилизации в соответствии с требованиями законодательства Российской Федерации?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4.17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Обрабатываются ли все поверхности кабины солярия после каждого сеанса дезинфицирующими средствами?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Предоставляются ли посетителям при использовании вертикального солярия одноразовые полотенца для выстилания кабины солярия или одноразовые тапочки?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Проводится ли периодическая, по мере загрязнения, очистка вентиляционных отверстий внутри аппарата солярия?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4.11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уровни физических факторов, воздействующих на персонал и посетителей соляриев, гигиеническим нормативам?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Превышает ли интенсивность ультрафиолетового излучения нормативные значения (1,9 Вт/м</w:t>
            </w:r>
            <w:r>
              <w:rPr>
                <w:vertAlign w:val="superscript"/>
              </w:rPr>
              <w:t>2</w:t>
            </w:r>
            <w:r>
              <w:t xml:space="preserve"> в диапазоне 280 - 315 нм и 10 Вт/м</w:t>
            </w:r>
            <w:r>
              <w:rPr>
                <w:vertAlign w:val="superscript"/>
              </w:rPr>
              <w:t>2</w:t>
            </w:r>
            <w:r>
              <w:t xml:space="preserve"> в диапазоне 315 - 400 нм)?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4.13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4.22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запрет на ультрафиолетовое излучение в диапазоне 200 - 280 нм от изделий облучательного действия?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4.13 СанПиН 2.1.2.2631-10</w:t>
            </w:r>
          </w:p>
        </w:tc>
      </w:tr>
      <w:tr w:rsidR="00A14F43">
        <w:tc>
          <w:tcPr>
            <w:tcW w:w="581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4.23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Доводится ли до сведения посетителей информация: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 w:val="restart"/>
          </w:tcPr>
          <w:p w:rsidR="00A14F43" w:rsidRDefault="00A14F43" w:rsidP="00A14F43">
            <w:pPr>
              <w:pStyle w:val="ConsPlusNormal"/>
              <w:jc w:val="center"/>
            </w:pPr>
            <w:r>
              <w:t>пункт 4.14 СанПиН 2.1.2.2631-10</w:t>
            </w: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 необходимости внимательного ознакомления с инструкцией по инсоляции;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 необходимости использования специальных очков;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об обязательном определении времени экспозиции (сеанса) по таблице фототипов человека;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 воздействии некоторых косметических средств и лекарственных препаратов на изменение чувствительности к ультрафиолетовому облучению и связанными с этим ограничениями;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 соблюдении 48-часового интервала между двумя первыми сеансами;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- о канцерогенной опасности </w:t>
            </w:r>
            <w:r>
              <w:lastRenderedPageBreak/>
              <w:t>ультрафиолетового излучения;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 запрете на посещение солярия лицами, не достигшими 18 лет;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 необходимости консультации у врача для определения возможности принятия процедур инсоляции;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581" w:type="dxa"/>
            <w:vMerge/>
          </w:tcPr>
          <w:p w:rsidR="00A14F43" w:rsidRDefault="00A14F43" w:rsidP="00A14F43">
            <w:pPr>
              <w:spacing w:after="0"/>
            </w:pP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- о перечне заболеваний, при которых принятие данной процедуры ограничено или противопоказано?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  <w:vMerge/>
          </w:tcPr>
          <w:p w:rsidR="00A14F43" w:rsidRDefault="00A14F43" w:rsidP="00A14F43">
            <w:pPr>
              <w:spacing w:after="0"/>
            </w:pP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5. Требования к внутренней отделке помещений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Используются ли для отделки помещений организации материалы, на которые имеются документы, подтверждающие безопасность данных материалов?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5.1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Позволяют ли поверхности стен, потолков, наружная и внутренняя поверхность мебели проводить влажную уборку и обработку дезинфицирующими средствами?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Позволяет ли покрытие полов в организации проводить влажную уборку с использованием моющих и дезинфицирующих средств?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5.3 СанПиН 2.1.2.2631-10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6. Требования к водоснабжению и канализации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в организации централизованная система хозяйственно-питьевого водоснабжения, в том числе горячего, и канализации?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6.1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помещения организации автономными системами водоснабжения и водоотведения при отсутствии централизованных систем?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6.3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помещения организации при отсутствии централизованного горячего водоснабжения проточными и непроточными водонагревающими устройствами?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производственные и санитарно-бытовые помещения стационарными санитарно-техническими приборами?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6.5 СанПиН 2.1.2.2631-10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lastRenderedPageBreak/>
              <w:t>7. Требования к микроклимату помещений и шуму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параметры микроклимата в помещениях организации допустимым значениям с учетом периода года?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7.1, приложение 2 СанПиН 2.1.2.2631-10;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II, приложения 4 и 5 СанПиН 2.2.4.3359-16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Оборудованы ли помещения организации общеобменной механической приточно-вытяжной вентиляцией?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Предусмотрено ли проветривание или естественная вытяжная вентиляция в организациях, в которых количество рабочих мест составляет не более трех и отсутствует общеобменная механическая приточно-вытяжная вентиляция?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7.5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Оборудовано ли местной принудительной вытяжной вентиляцией рабочее место мастера по наращиванию ногтей?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7.6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Обеспечено ли проведение планово-предупредительного ремонта всех вентиляционных установок в соответствии с рекомендациями фирмы-изготовителя, а также наличие паспортов на данные установки?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Соответствуют ли уровни физических факторов на рабочих местах гигиеническим требованиям к микроклимату производственных помещений и санитарным нормам шума?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7.9 СанПиН 2.1.2.2631-10; главы II - III СанПиН 22.4.3359-16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8. Требования к искусственному и естественному освещению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Соответствует ли гигиеническим нормативам освещенность на рабочих местах? (результаты лабораторных замеров)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8.1, приложение 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требования к видам ламп, используемых для общего и местного искусственного освещения производственных и вспомогательных помещений организации?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 xml:space="preserve">Имеется ли комбинированное освещение (общее и местное) на рабочих местах маникюрных и </w:t>
            </w:r>
            <w:r>
              <w:lastRenderedPageBreak/>
              <w:t>педикюрных кабинетов, кабинетов декоративной косметики?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8.3 СанПиН 2.1.2.2631-10</w:t>
            </w:r>
          </w:p>
        </w:tc>
      </w:tr>
      <w:tr w:rsidR="00A14F43">
        <w:tc>
          <w:tcPr>
            <w:tcW w:w="9055" w:type="dxa"/>
            <w:gridSpan w:val="4"/>
          </w:tcPr>
          <w:p w:rsidR="00A14F43" w:rsidRDefault="00A14F43" w:rsidP="00A14F43">
            <w:pPr>
              <w:pStyle w:val="ConsPlusNormal"/>
              <w:jc w:val="center"/>
              <w:outlineLvl w:val="1"/>
            </w:pPr>
            <w:r>
              <w:t>9. Требования к содержанию помещений и организации санитарно-гигиенического и противоэпидемического режима работы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Проводится ли дезинфекция, предстерилизационная очистка, стерилизация инструментов, изделий и расходных материалов?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9.2, 9.9, 9.16, 9.17, 9.19, 9.22, 9.23, 9.24, 9.18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режимы дезинфекции, предстерилизационной очистки, стерилизации инструментов, изделий и расходных материалов?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9.2, 9.9, 9.16, 9.17, 9.18, 9.19, 9.22, 9.23,9.24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Осуществляется ли не менее 2 раз в день влажная уборка помещений с использованием моющих и дезинфицирующих средств?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9.1, 9.4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Промаркирован ли уборочный инвентарь?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Хранится ли уборочный инвентарь в специально выделенном помещении?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порядок сбора, хранения и утилизации остриженных волос?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9.6, 10.2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в наличии закрывающийся совок для сбора остриженных волос?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9.6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Ведется ли учет дезинфекции и стерилизации инструментов в целях профилактики инфекций и заболеваний, в том числе парентеральных гепатитов, ВИЧ-инфекции, туберкулеза, грибковых заболеваний?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9.9 СанПиН 2.1.2.2631-10;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глава XI СанПиН 3.1.1.2341-08 "Профилактика вирусного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гепатита В" &lt;46&gt;;</w:t>
            </w:r>
          </w:p>
          <w:p w:rsidR="00A14F43" w:rsidRDefault="00A14F43" w:rsidP="00A14F43">
            <w:pPr>
              <w:pStyle w:val="ConsPlusNormal"/>
              <w:jc w:val="center"/>
            </w:pPr>
            <w:r>
              <w:t>пункт 8.6 СП 3.1.5.2826-10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порядок раздельного хранения запаса чистого белья, использованного белья, парфюмерно-косметических, моющих и дезинфекционных средств?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требование о хранении чистого белья на открытых стеллажах или на рабочих местах только в индивидуальной упаковке?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Используются ли одноразовые шапочки, накидки, полотенца, салфетки, простыни для клиентов?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9.12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Применяются ли пеньюары из синтетической ткани с одноразовыми подворотничками или с чистыми хлопчатобумажными салфетками?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Производится ли стирка использованного белья и рабочей одежды централизованно?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Хранится ли рабочая одежда персонала отдельно от его личной одежды?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9.12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чистые индивидуальные салфетки или ватные тампоны для удаления остриженных волос в случае, если не используется дезинфицируемая после каждого клиента кисточка для их удаления?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9.13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Заменяется ли после каждого клиента тампон, применяемый для смачивания волос раствором при выполнении химической завивки?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Осуществляется ли очистка и дезинфекция бывшего в употреблении инструментария после каждого клиента?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пункты 9.16, 9.17, 9.24, 9.15, 9.19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в наличие для одного рабочего места не менее трех минимальных наборов типовых инструментов для оказания услуги?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9.21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9.19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Проводится ли двухкратная протирка дезинфицирующим раствором электродов косметического оборудования и приборов?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9.23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Осуществляется ли дезинфекция инструментов, используемых для манипуляций, при которых возможно повреждение кожных покровов (маникюр, педикюр, татуаж, пирсинг, пилинг, косметические услуги)?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9.24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9.21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в наличии клеенчатый чехол или одноразовый чехол для подушки, подкладываемой под ногу при проведении педикюра?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9.18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9.22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Используются ли одноразовые непромокаемые салфетки для каждого посетителя при выполнении маникюра, педикюра?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lastRenderedPageBreak/>
              <w:t>9.23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Используется ли для стерилизации инструментов оборудование и материалы, на которые имеются документы, подтверждающие безопасность данных материалов и оборудования?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9.25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9.24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в организации для повседневного контроля режима дезинфекции, предстелизационной очистки, стерилизации инструментов, используемых при маникюре, педикюре, работник, прошедший обучение?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9.26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9.25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Применяются ли в организации дезинфекционные средства, прошедшие государственную регистрацию?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9.27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9.26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Имеются ли закрывающиеся, промаркированные емкости для дезинфекции инструментария с указанием названия средства, его концентрации, назначения, даты приготовления?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9.27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Соблюдаются ли мероприятия по обеспечению безопасности труда в соответствии с инструкцией на применяемое дезинфекционное средство (работа в резиновых перчатках, приготовление растворов при необходимости, в специальных помещениях с механической или естественной приточно-вытяжной вентиляцией, либо в специально оборудованном месте)?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9.28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9.28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Обеспечен ли персонал организации специальной одеждой и средствами индивидуальной защиты?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9.29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9.29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Имеется ли в организации аптечка для оказания первой помощи?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пункт 9.30 СанПиН 2.1.2.2631-10</w:t>
            </w:r>
          </w:p>
        </w:tc>
      </w:tr>
      <w:tr w:rsidR="00A14F43">
        <w:tc>
          <w:tcPr>
            <w:tcW w:w="581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9.30</w:t>
            </w:r>
          </w:p>
        </w:tc>
        <w:tc>
          <w:tcPr>
            <w:tcW w:w="4025" w:type="dxa"/>
          </w:tcPr>
          <w:p w:rsidR="00A14F43" w:rsidRDefault="00A14F43" w:rsidP="00A14F43">
            <w:pPr>
              <w:pStyle w:val="ConsPlusNormal"/>
            </w:pPr>
            <w:r>
              <w:t>Соблюдается ли требования к сбору и временному хранению отходов, люминесцентных ламп, ламп соляриев и бактерицидных ламп?</w:t>
            </w:r>
          </w:p>
        </w:tc>
        <w:tc>
          <w:tcPr>
            <w:tcW w:w="1104" w:type="dxa"/>
          </w:tcPr>
          <w:p w:rsidR="00A14F43" w:rsidRDefault="00A14F43" w:rsidP="00A14F43">
            <w:pPr>
              <w:pStyle w:val="ConsPlusNormal"/>
            </w:pPr>
          </w:p>
        </w:tc>
        <w:tc>
          <w:tcPr>
            <w:tcW w:w="3345" w:type="dxa"/>
          </w:tcPr>
          <w:p w:rsidR="00A14F43" w:rsidRDefault="00A14F43" w:rsidP="00A14F43">
            <w:pPr>
              <w:pStyle w:val="ConsPlusNormal"/>
              <w:jc w:val="center"/>
            </w:pPr>
            <w:r>
              <w:t>глава X СанПиН 2.1.2.2631-10</w:t>
            </w:r>
          </w:p>
        </w:tc>
      </w:tr>
    </w:tbl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_________________________________  ___________  _______________ 20__ г.</w:t>
      </w:r>
    </w:p>
    <w:p w:rsidR="00A14F43" w:rsidRDefault="00A14F43" w:rsidP="00A14F43">
      <w:pPr>
        <w:pStyle w:val="ConsPlusNonformat"/>
        <w:jc w:val="both"/>
      </w:pPr>
      <w:r>
        <w:t xml:space="preserve">      (инициалы, фамилия, должность     (подпись)        (дата)</w:t>
      </w:r>
    </w:p>
    <w:p w:rsidR="00A14F43" w:rsidRDefault="00A14F43" w:rsidP="00A14F43">
      <w:pPr>
        <w:pStyle w:val="ConsPlusNonformat"/>
        <w:jc w:val="both"/>
      </w:pPr>
      <w:r>
        <w:t xml:space="preserve">       представителя проверяемого</w:t>
      </w:r>
    </w:p>
    <w:p w:rsidR="00A14F43" w:rsidRDefault="00A14F43" w:rsidP="00A14F43">
      <w:pPr>
        <w:pStyle w:val="ConsPlusNonformat"/>
        <w:jc w:val="both"/>
      </w:pPr>
      <w:r>
        <w:t xml:space="preserve">                субъекта)</w:t>
      </w:r>
    </w:p>
    <w:p w:rsidR="00A14F43" w:rsidRDefault="00A14F43" w:rsidP="00A14F43">
      <w:pPr>
        <w:pStyle w:val="ConsPlusNonformat"/>
        <w:jc w:val="both"/>
      </w:pPr>
    </w:p>
    <w:p w:rsidR="00A14F43" w:rsidRDefault="00A14F43" w:rsidP="00A14F43">
      <w:pPr>
        <w:pStyle w:val="ConsPlusNonformat"/>
        <w:jc w:val="both"/>
      </w:pPr>
      <w:r>
        <w:t xml:space="preserve">    _________________________________  ___________  _______________ 20__ г.</w:t>
      </w:r>
    </w:p>
    <w:p w:rsidR="00A14F43" w:rsidRDefault="00A14F43" w:rsidP="00A14F43">
      <w:pPr>
        <w:pStyle w:val="ConsPlusNonformat"/>
        <w:jc w:val="both"/>
      </w:pPr>
      <w:r>
        <w:lastRenderedPageBreak/>
        <w:t xml:space="preserve">      (инициалы, фамилия, должность     (подпись)        (дата)</w:t>
      </w:r>
    </w:p>
    <w:p w:rsidR="00A14F43" w:rsidRDefault="00A14F43" w:rsidP="00A14F43">
      <w:pPr>
        <w:pStyle w:val="ConsPlusNonformat"/>
        <w:jc w:val="both"/>
      </w:pPr>
      <w:r>
        <w:t xml:space="preserve">     должностного лица, проводящего</w:t>
      </w:r>
    </w:p>
    <w:p w:rsidR="00A14F43" w:rsidRDefault="00A14F43" w:rsidP="00A14F43">
      <w:pPr>
        <w:pStyle w:val="ConsPlusNonformat"/>
        <w:jc w:val="both"/>
      </w:pPr>
      <w:r>
        <w:t xml:space="preserve">    плановую проверку и заполняющего</w:t>
      </w:r>
    </w:p>
    <w:p w:rsidR="00A14F43" w:rsidRDefault="00A14F43" w:rsidP="00A14F43">
      <w:pPr>
        <w:pStyle w:val="ConsPlusNonformat"/>
        <w:jc w:val="both"/>
      </w:pPr>
      <w:r>
        <w:t xml:space="preserve">           проверочный лист)</w:t>
      </w:r>
    </w:p>
    <w:p w:rsidR="00A14F43" w:rsidRDefault="00A14F43" w:rsidP="00A14F43">
      <w:pPr>
        <w:pStyle w:val="ConsPlusNormal"/>
        <w:jc w:val="both"/>
      </w:pPr>
    </w:p>
    <w:p w:rsidR="00A14F43" w:rsidRDefault="00A14F43" w:rsidP="00A14F43">
      <w:pPr>
        <w:pStyle w:val="ConsPlusNormal"/>
        <w:ind w:firstLine="540"/>
        <w:jc w:val="both"/>
      </w:pPr>
      <w:r>
        <w:t>--------------------------------</w:t>
      </w:r>
    </w:p>
    <w:p w:rsidR="00A14F43" w:rsidRDefault="00A14F43" w:rsidP="00A14F43">
      <w:pPr>
        <w:pStyle w:val="ConsPlusNormal"/>
        <w:ind w:firstLine="540"/>
        <w:jc w:val="both"/>
      </w:pPr>
      <w:bookmarkStart w:id="42" w:name="P2067"/>
      <w:bookmarkEnd w:id="42"/>
      <w:r>
        <w:t>&lt;40&gt; Утверждены постановлением Главного государственного санитарного врача Российской Федерации от 18.05.2010 N 59, зарегистрированным Минюстом России 06.07.2010, регистрационный N 17694, с изменениями, внесенными постановлениями Главного государственного санитарного врача Российской Федерации от 27.01.2014 N 4 (зарегистрировано Минюстом России 04.03.2014, регистрационный N 31499), от 10.06.2016 N 76 (зарегистрировано Минюстом России 22.06.2016 N 42606).</w:t>
      </w:r>
    </w:p>
    <w:p w:rsidR="00A14F43" w:rsidRDefault="00A14F43" w:rsidP="00A14F43">
      <w:pPr>
        <w:pStyle w:val="ConsPlusNormal"/>
        <w:ind w:firstLine="540"/>
        <w:jc w:val="both"/>
      </w:pPr>
      <w:bookmarkStart w:id="43" w:name="P2068"/>
      <w:bookmarkEnd w:id="43"/>
      <w:r>
        <w:t>&lt;41&gt; Утвержден Решением Комиссии Таможенного союза от 23.09.2011 N 799 (официальный сайт Комиссии Таможенного союза http://www.tsouz.ru/, 30.09.2011), с изменениями внесенными Решениями Коллегии Евразийской экономической комиссии от 22.06.2012 N 91 (официальный сайт Комиссии Таможенного союза http://www.tsouz.ru/, 26.06.2012), от 23.08.2012 N 139 (официальный сайт Евразийской экономической комиссии http://www.tsouz.ru/, 23.08.2012), от 12.03.2014 N 42 (официальный сайт Евразийской экономической комиссии http://www.eurasiancommission.org/, 12.03.2014), от 18.08.2015 N 95 (официальный сайт Евразийского экономического союза http://www.eaeunion.org/, 20.08.2015), Решением Совета Евразийской экономической комиссии от 02.12.2015 N 91 (официальный сайт Евразийского экономического союза http://www.eaeunion.org/, 25.01.2016), Решениями Коллегии Евразийской экономической комиссии от 17.05.2016 N 46 (официальный сайт Евразийского экономического союза http://www.eaeunion.org/, 18.05.2016), от 29.08.2017 N 110 (официальный сайт Евразийского экономического союза http://www.eaeunion.org/, 31.08.2017).</w:t>
      </w:r>
    </w:p>
    <w:p w:rsidR="00A14F43" w:rsidRDefault="00A14F43" w:rsidP="00A14F43">
      <w:pPr>
        <w:pStyle w:val="ConsPlusNormal"/>
        <w:ind w:firstLine="540"/>
        <w:jc w:val="both"/>
      </w:pPr>
      <w:bookmarkStart w:id="44" w:name="P2069"/>
      <w:bookmarkEnd w:id="44"/>
      <w:r>
        <w:t>&lt;42&gt; 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32115, с изменениями внесенными приказами Минздрава России от 16.06.2016 N 370н (зарегистрирован в Минюсте России 04.07.2016, регистрационный N 42728), от 13.04.2017 N 175н (зарегистрирован в Минюсте России 17.05.2017, регистрационный N 46745).</w:t>
      </w:r>
    </w:p>
    <w:p w:rsidR="00A14F43" w:rsidRDefault="00A14F43" w:rsidP="00A14F43">
      <w:pPr>
        <w:pStyle w:val="ConsPlusNormal"/>
        <w:ind w:firstLine="540"/>
        <w:jc w:val="both"/>
      </w:pPr>
      <w:bookmarkStart w:id="45" w:name="P2070"/>
      <w:bookmarkEnd w:id="45"/>
      <w:r>
        <w:t>&lt;43&gt; Утверждены постановлением Главного государственного санитарного врача Российской Федерации от 11.01.2011 N 1, зарегистрированным Минюстом России 24.03.2011, регистрационный N 20263, с изменениями внесенными постановлением Главного государственного санитарного врача Российской Федерации от 21.07.2016 N 95 (зарегистрировано Минюстом России 20.10.2016, регистрационный N 44101).</w:t>
      </w:r>
    </w:p>
    <w:p w:rsidR="00A14F43" w:rsidRDefault="00A14F43" w:rsidP="00A14F43">
      <w:pPr>
        <w:pStyle w:val="ConsPlusNormal"/>
        <w:ind w:firstLine="540"/>
        <w:jc w:val="both"/>
      </w:pPr>
      <w:bookmarkStart w:id="46" w:name="P2071"/>
      <w:bookmarkEnd w:id="46"/>
      <w:r>
        <w:t>&lt;44&gt; Приказ Минздрава России от 29.06.2000 N 229 "О профессиональной гигиенической подготовке и аттестации должностных лиц и работников организаций" (зарегистрирован Минюстом России 20.07.2000, регистрационный N 2321).</w:t>
      </w:r>
    </w:p>
    <w:p w:rsidR="00A14F43" w:rsidRDefault="00A14F43" w:rsidP="00A14F43">
      <w:pPr>
        <w:pStyle w:val="ConsPlusNormal"/>
        <w:ind w:firstLine="540"/>
        <w:jc w:val="both"/>
      </w:pPr>
      <w:bookmarkStart w:id="47" w:name="P2072"/>
      <w:bookmarkEnd w:id="47"/>
      <w:r>
        <w:t>&lt;45&gt; Зарегистрирован Минюстом России 02.07.2014, регистрационный номер N 32938.</w:t>
      </w:r>
    </w:p>
    <w:p w:rsidR="00A14F43" w:rsidRDefault="00A14F43" w:rsidP="00A14F43">
      <w:pPr>
        <w:pStyle w:val="ConsPlusNormal"/>
        <w:ind w:firstLine="540"/>
        <w:jc w:val="both"/>
      </w:pPr>
      <w:bookmarkStart w:id="48" w:name="P2073"/>
      <w:bookmarkEnd w:id="48"/>
      <w:r>
        <w:t>&lt;46&gt; Утверждены постановлением Главного государственного санитарного врача Российской Федерации от 28.02.2008 N 14, зарегистрированным Минюстом России 26.03.2008, регистрационный N 11411.</w:t>
      </w:r>
    </w:p>
    <w:p w:rsidR="00A14F43" w:rsidRDefault="00A14F43" w:rsidP="00A14F43">
      <w:pPr>
        <w:pStyle w:val="ConsPlusNormal"/>
        <w:jc w:val="both"/>
      </w:pPr>
      <w:bookmarkStart w:id="49" w:name="_GoBack"/>
      <w:bookmarkEnd w:id="49"/>
    </w:p>
    <w:sectPr w:rsidR="00A14F43" w:rsidSect="00A14F4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3"/>
    <w:rsid w:val="00821ECA"/>
    <w:rsid w:val="00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4EF1B-0E43-499C-BEEF-27C619F5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4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4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4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4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4"/>
      <w:szCs w:val="20"/>
      <w:lang w:eastAsia="ru-RU"/>
    </w:rPr>
  </w:style>
  <w:style w:type="paragraph" w:customStyle="1" w:styleId="ConsPlusTextList">
    <w:name w:val="ConsPlusTextList"/>
    <w:rsid w:val="00A14F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15073</Words>
  <Characters>85921</Characters>
  <Application>Microsoft Office Word</Application>
  <DocSecurity>0</DocSecurity>
  <Lines>716</Lines>
  <Paragraphs>201</Paragraphs>
  <ScaleCrop>false</ScaleCrop>
  <Company/>
  <LinksUpToDate>false</LinksUpToDate>
  <CharactersWithSpaces>100793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2018-04-03T06:06:00Z</dcterms:created>
  <dcterms:modified xsi:type="dcterms:W3CDTF">2018-04-03T06:07:00Z</dcterms:modified>
</cp:coreProperties>
</file>