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3612">
        <w:rPr>
          <w:rFonts w:ascii="Times New Roman" w:hAnsi="Times New Roman" w:cs="Times New Roman"/>
          <w:b/>
          <w:sz w:val="28"/>
          <w:szCs w:val="28"/>
        </w:rPr>
        <w:t>Критические точки</w:t>
      </w:r>
    </w:p>
    <w:bookmarkEnd w:id="0"/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Сперва кратко. Кризисы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Кризис 3 дня – неоправданные ожидания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Кризис 7 дня – усталость от однообразия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Кризис 9 дня – кризис одиночества, формирование групп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Кризис 13 дня – передел власти, бунт стариков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Кризис 17 дня – старики-всезнайки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Кризис 19 дня – страх расставания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 xml:space="preserve">Кризис - несоответствие между возможностями и желаниями. Может или затянуться и превратиться в конфликт, или человек выйдет на новый уровень развития т.е. качественный скачок после количественных накоплений. Бояться не нужно, нужно управлять. О кризисах есть много теорий. Одна из них говорит о том, что кризисы совпадают с рядом чисел </w:t>
      </w:r>
      <w:proofErr w:type="spellStart"/>
      <w:r w:rsidRPr="00B23612">
        <w:rPr>
          <w:rFonts w:ascii="Times New Roman" w:hAnsi="Times New Roman" w:cs="Times New Roman"/>
          <w:sz w:val="28"/>
          <w:szCs w:val="28"/>
        </w:rPr>
        <w:t>Фибаначчи</w:t>
      </w:r>
      <w:proofErr w:type="spellEnd"/>
      <w:r w:rsidRPr="00B23612">
        <w:rPr>
          <w:rFonts w:ascii="Times New Roman" w:hAnsi="Times New Roman" w:cs="Times New Roman"/>
          <w:sz w:val="28"/>
          <w:szCs w:val="28"/>
        </w:rPr>
        <w:t xml:space="preserve"> (ряд чисел где каждое последующее число есть сумма двух предыдущих): 1,2,3,5,8,13,21,34,55 - и сначала. Кстати, если присмотреться, то и жизнь человека идет по этим же числам. Точно такие же кризисы происходят в лагерной смене (в днях), и в жизни клуба (в годах).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1-2 день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23612">
        <w:rPr>
          <w:rFonts w:ascii="Times New Roman" w:hAnsi="Times New Roman" w:cs="Times New Roman"/>
          <w:sz w:val="28"/>
          <w:szCs w:val="28"/>
        </w:rPr>
        <w:t xml:space="preserve"> Личностный уровень) В этот период ребенок видит только себя, его волнуют </w:t>
      </w:r>
      <w:proofErr w:type="spellStart"/>
      <w:r w:rsidRPr="00B23612">
        <w:rPr>
          <w:rFonts w:ascii="Times New Roman" w:hAnsi="Times New Roman" w:cs="Times New Roman"/>
          <w:sz w:val="28"/>
          <w:szCs w:val="28"/>
        </w:rPr>
        <w:t>безопастность</w:t>
      </w:r>
      <w:proofErr w:type="spellEnd"/>
      <w:r w:rsidRPr="00B23612">
        <w:rPr>
          <w:rFonts w:ascii="Times New Roman" w:hAnsi="Times New Roman" w:cs="Times New Roman"/>
          <w:sz w:val="28"/>
          <w:szCs w:val="28"/>
        </w:rPr>
        <w:t>, место, еда, расставание с домом, неопределенность.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- если все хорошо - "выглядывает наружу".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3-4 - очень сильный кризис. Ребенок, поняв, что кровать у него есть, начинает замечать окружающих. начинается выстраивание отношений и иерархии. И не всегда в его пользу. Возможен конфликт, если детям не предоставляется возможность проявить себя (хоть в чем-то, хоть "кто дальше плюнет"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23612">
        <w:rPr>
          <w:rFonts w:ascii="Times New Roman" w:hAnsi="Times New Roman" w:cs="Times New Roman"/>
          <w:sz w:val="28"/>
          <w:szCs w:val="28"/>
        </w:rPr>
        <w:t xml:space="preserve"> т.е. если вожатый продолжает жестко лидировать. Ребенок должен найти свою "нишу", где он будет лучше остальных, и мы должны ему в этом помочь. Кстати в этот период дети пишут много "слезных" писем домой, о которых потом и не помнят. Лучше их от этого удержать. И еще нужно много интересных дел на общение в этот день. Отряд начинает позиционироваться единым коллективом, в котором каждый должен занять определенную «нишу». Особенность заключается в том, что на этом этапе не группа принимает ребенка, а он сам должен заявить о себе, продемонстрировать некую уникальность своей личности. Соответственно требуются любые игры, мероприятия, КТД, где ребенок может </w:t>
      </w:r>
      <w:proofErr w:type="spellStart"/>
      <w:r w:rsidRPr="00B23612">
        <w:rPr>
          <w:rFonts w:ascii="Times New Roman" w:hAnsi="Times New Roman" w:cs="Times New Roman"/>
          <w:sz w:val="28"/>
          <w:szCs w:val="28"/>
        </w:rPr>
        <w:t>почуствовать</w:t>
      </w:r>
      <w:proofErr w:type="spellEnd"/>
      <w:r w:rsidRPr="00B23612">
        <w:rPr>
          <w:rFonts w:ascii="Times New Roman" w:hAnsi="Times New Roman" w:cs="Times New Roman"/>
          <w:sz w:val="28"/>
          <w:szCs w:val="28"/>
        </w:rPr>
        <w:t xml:space="preserve"> именно себя звездой, и обязательно разноплановые, ведь один эрудит, другой рукодельник, третий спортсмен, поэтому деятельность как можно </w:t>
      </w:r>
      <w:proofErr w:type="spellStart"/>
      <w:r w:rsidRPr="00B23612">
        <w:rPr>
          <w:rFonts w:ascii="Times New Roman" w:hAnsi="Times New Roman" w:cs="Times New Roman"/>
          <w:sz w:val="28"/>
          <w:szCs w:val="28"/>
        </w:rPr>
        <w:t>разообразнее</w:t>
      </w:r>
      <w:proofErr w:type="spellEnd"/>
      <w:r w:rsidRPr="00B23612">
        <w:rPr>
          <w:rFonts w:ascii="Times New Roman" w:hAnsi="Times New Roman" w:cs="Times New Roman"/>
          <w:sz w:val="28"/>
          <w:szCs w:val="28"/>
        </w:rPr>
        <w:t>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 xml:space="preserve">- в случае успешного прохождения кризиса, ребенок выходит на следующий уровень - </w:t>
      </w:r>
      <w:proofErr w:type="spellStart"/>
      <w:r w:rsidRPr="00B23612">
        <w:rPr>
          <w:rFonts w:ascii="Times New Roman" w:hAnsi="Times New Roman" w:cs="Times New Roman"/>
          <w:sz w:val="28"/>
          <w:szCs w:val="28"/>
        </w:rPr>
        <w:t>микрогрупповой</w:t>
      </w:r>
      <w:proofErr w:type="spellEnd"/>
      <w:r w:rsidRPr="00B23612">
        <w:rPr>
          <w:rFonts w:ascii="Times New Roman" w:hAnsi="Times New Roman" w:cs="Times New Roman"/>
          <w:sz w:val="28"/>
          <w:szCs w:val="28"/>
        </w:rPr>
        <w:t>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8-9 день. (</w:t>
      </w:r>
      <w:proofErr w:type="spellStart"/>
      <w:r w:rsidRPr="00B23612">
        <w:rPr>
          <w:rFonts w:ascii="Times New Roman" w:hAnsi="Times New Roman" w:cs="Times New Roman"/>
          <w:sz w:val="28"/>
          <w:szCs w:val="28"/>
        </w:rPr>
        <w:t>Микрогрупповой</w:t>
      </w:r>
      <w:proofErr w:type="spellEnd"/>
      <w:r w:rsidRPr="00B23612">
        <w:rPr>
          <w:rFonts w:ascii="Times New Roman" w:hAnsi="Times New Roman" w:cs="Times New Roman"/>
          <w:sz w:val="28"/>
          <w:szCs w:val="28"/>
        </w:rPr>
        <w:t xml:space="preserve"> уровень). У детей возникает вопрос: Как, почему, зачем все это делается? Если вожатый не вводит в программу, то он провоцирует конфликт. Также ребенка могут не устраивать отношения в группе. Это также период созидательной деятельности, у ребят активное желание сделать что-то самим, если не дать возможности произойдет конфликт. Ну тут уж конечно активизация ЧТП, ну а на лагерь запускаем игру ролевую, веревочный курс и т.д.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lastRenderedPageBreak/>
        <w:t>8-10 день Возможен конфликт между мальчиками и девочками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36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23612">
        <w:rPr>
          <w:rFonts w:ascii="Times New Roman" w:hAnsi="Times New Roman" w:cs="Times New Roman"/>
          <w:sz w:val="28"/>
          <w:szCs w:val="28"/>
        </w:rPr>
        <w:t>.е. уже новый под-уровень). Можно устроить праздник, бал, подарки друг другу, костерчик какой-то где костровое мальчики делают, а девочки сюрприз.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13-16 день. Кризис! Точка передачи власти от вожатого детям. Но возможны трудности: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Дети уже готовы выйти на уровень самостоятельной активности и работы, но лидер продолжает подавлять;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Обратное - нежелание или неготовность ведомого взять на себя навязанное ему лидерство.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Конфликт возникает при неготовности ведущих ребят и педагогов занимать позицию консультантов. Необходимо совместное дело, на котором ребята смогли бы поверить в свои силы и самоутвердиться.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 xml:space="preserve">- начало выхода на группу 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3612">
        <w:rPr>
          <w:rFonts w:ascii="Times New Roman" w:hAnsi="Times New Roman" w:cs="Times New Roman"/>
          <w:sz w:val="28"/>
          <w:szCs w:val="28"/>
        </w:rPr>
        <w:t>естественно, при нормальном развитии ).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21 день. ( Групповой уровень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23612">
        <w:rPr>
          <w:rFonts w:ascii="Times New Roman" w:hAnsi="Times New Roman" w:cs="Times New Roman"/>
          <w:sz w:val="28"/>
          <w:szCs w:val="28"/>
        </w:rPr>
        <w:t>. Возможен сильный конфликт!!! Он возникает, если лидер (вожатый) не дает ведомому возможности самореализации или им не были сформированы условия для работы. Дети уже надоели друг другу. Им "тесно" и нужен выход на следующий уровень. Можно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3612">
        <w:rPr>
          <w:rFonts w:ascii="Times New Roman" w:hAnsi="Times New Roman" w:cs="Times New Roman"/>
          <w:sz w:val="28"/>
          <w:szCs w:val="28"/>
        </w:rPr>
        <w:t xml:space="preserve"> например, разослать их по дружине проводить социологический опрос.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 xml:space="preserve">- выход на дружину 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23612">
        <w:rPr>
          <w:rFonts w:ascii="Times New Roman" w:hAnsi="Times New Roman" w:cs="Times New Roman"/>
          <w:sz w:val="28"/>
          <w:szCs w:val="28"/>
        </w:rPr>
        <w:t>макрогрупповой</w:t>
      </w:r>
      <w:proofErr w:type="spellEnd"/>
      <w:r w:rsidRPr="00B2361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28-30 день. Точка выбора ведомого между ростом и торможением. Выход к решению новых задач или закреплению уже достигнутого. Во многом все это зависит от позиции и направленности вожатого.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- выход "в люди", новый уровень, новый набор</w:t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Кризисные периоды пребывания во временном детском коллективе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Лагерная жизнь такова, что, независимо от ваших усилий, через какое-то время для иных ребят наступают кризисные периоды пребывания во временном детском коллективе.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Первый — «пик трудности» — приходится на 3–4-й день пребывания и выражается в конфликтности ребёнка. Не обостряйте эту ситуацию: постарайтесь быть с ним мягче, внимательнее.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Второй — «пик привыкания» — наступает на 13–14-й день. Детям уже ничто неинтересно, они проявляют равнодушие к занятиям, к поручениям. При планировании учтите это и на эти дни наметьте наиболее интересные дела.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Третий — «пик усталости» — наступает перед концом смены. Многие ребята устают жить в большом и шумном коллективе. Это время может нести повышенную конфликтность. Совет здесь один — больше игр, спортивных соревнований, там, где возможно, — плавания.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 xml:space="preserve">К концу смены устают не только дети, но и вожатые, особенно если это последний летний месяц. Поэтому советуем вам в конфликтных ситуациях обратиться за помощью к коллегам: кратко обсудите ситуацию, распределите роли. Коллеги дополнят ваши действия, играя поддерживающую роль. В ситуациях, угрожающих безопасности воспитанников, безопасность получает приоритет. Очень важно вовремя обратиться за помощью в подобной ситуации либо к </w:t>
      </w:r>
      <w:r w:rsidRPr="00B23612">
        <w:rPr>
          <w:rFonts w:ascii="Times New Roman" w:hAnsi="Times New Roman" w:cs="Times New Roman"/>
          <w:sz w:val="28"/>
          <w:szCs w:val="28"/>
        </w:rPr>
        <w:lastRenderedPageBreak/>
        <w:t>коллегам, либо даже к ребятам. Если, например, во время драки в отряде присутствуют и другие воспитанники, попросите того, кто обладает авторитетом, помочь вам утихомирить драчунов.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Снижают напряжение звуки голоса, тон, визуальный контакт. Кроме того, что голос может звучать громко или тихо — как сигнал к спокойствию, существенную роль при разговоре играет ещё и разница в тоне и скорости речи. Когда голос понижается, коммуникация становится менее категоричной. Педагоги, заканчивая свою просьбу, распоряжение «весомой точкой», дают понять, что они считают их исполнение само собой разумеющимся.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Движения воспитателей должны быть предсказуемыми, точно рассчитанными. Особенно это актуально во время инцидентов и кризисов. В конфликтных ситуациях возникает естественная потребность быстрее передвигаться, резче и быстрее говорить. Но спокойствие легче установить нарочито замедленным темпом речи и движений. Существуют определённые движения, легко вызывающие беспокойство и обратную реакцию, к примеру, поднятая кверху или вытянутая вперёд рука.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Все подростки испытывают потребность в физическом контакте. Но они хотят контактов в разных ситуациях по-разному. Определить, какие формы физического контакта приемлемы, а какие — нет, поможет педагогическая интуиция, да и сама ситуация.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При кризисной ситуации естественным будет сдержанность в физических контактах.</w:t>
      </w:r>
    </w:p>
    <w:p w:rsidR="00B23612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Если вы станете свидетелем неадекватного поведения подростка или группы их, знайте, что лучший способ остановить такое поведение — не говорить длинные предложения, не повышать голос, ваше поведение в этой ситуации должно быть максимально спокойным, движения замедленными, жестикуляция сведена к минимуму.</w:t>
      </w:r>
    </w:p>
    <w:p w:rsidR="00F06785" w:rsidRPr="00B23612" w:rsidRDefault="00B23612" w:rsidP="001D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Дальше следуют этапы короткого наставления: вступите в контакт с подростком, назовите адекватное поведение в данной ситуации. Скажите подростку что-то положительное, хотя бы о том, чем он занимается или занимался, упомяните что-нибудь нейтральное. Во время инцидентов и кризисов вступление в контакт, как правило, затруднено. В таком случае лучше всего обозначить своё чувство. Например: «Мне показалось, что ты на что-то сердишься?», при этом лучше использовать невербальные сигналы, снижающие напряжение; не отвлекаться от темы, косвенно подсказывая подростку следующий шаг его действий.</w:t>
      </w:r>
    </w:p>
    <w:sectPr w:rsidR="00F06785" w:rsidRPr="00B23612" w:rsidSect="001D7750">
      <w:pgSz w:w="11906" w:h="16838"/>
      <w:pgMar w:top="851" w:right="680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612"/>
    <w:rsid w:val="001D7750"/>
    <w:rsid w:val="003A1316"/>
    <w:rsid w:val="00500AE5"/>
    <w:rsid w:val="006E16E8"/>
    <w:rsid w:val="00B23612"/>
    <w:rsid w:val="00F0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3</cp:revision>
  <dcterms:created xsi:type="dcterms:W3CDTF">2015-11-10T06:03:00Z</dcterms:created>
  <dcterms:modified xsi:type="dcterms:W3CDTF">2017-05-14T14:58:00Z</dcterms:modified>
</cp:coreProperties>
</file>